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F9" w:rsidRPr="00952741" w:rsidRDefault="008C5EF9" w:rsidP="008C5EF9">
      <w:pPr>
        <w:autoSpaceDE w:val="0"/>
        <w:autoSpaceDN w:val="0"/>
        <w:adjustRightInd w:val="0"/>
        <w:spacing w:line="360" w:lineRule="auto"/>
        <w:jc w:val="center"/>
        <w:rPr>
          <w:rFonts w:ascii="Arial" w:hAnsi="Arial"/>
        </w:rPr>
      </w:pPr>
      <w:bookmarkStart w:id="0" w:name="_GoBack"/>
      <w:bookmarkEnd w:id="0"/>
      <w:r w:rsidRPr="00952741">
        <w:rPr>
          <w:rFonts w:ascii="Arial" w:hAnsi="Arial"/>
          <w:noProof/>
        </w:rPr>
        <w:drawing>
          <wp:inline distT="0" distB="0" distL="0" distR="0">
            <wp:extent cx="563880" cy="6324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880" cy="632460"/>
                    </a:xfrm>
                    <a:prstGeom prst="rect">
                      <a:avLst/>
                    </a:prstGeom>
                    <a:noFill/>
                    <a:ln>
                      <a:noFill/>
                    </a:ln>
                  </pic:spPr>
                </pic:pic>
              </a:graphicData>
            </a:graphic>
          </wp:inline>
        </w:drawing>
      </w:r>
    </w:p>
    <w:p w:rsidR="008C5EF9" w:rsidRPr="00952741" w:rsidRDefault="008C5EF9" w:rsidP="008C5EF9">
      <w:pPr>
        <w:autoSpaceDE w:val="0"/>
        <w:autoSpaceDN w:val="0"/>
        <w:adjustRightInd w:val="0"/>
        <w:spacing w:line="360" w:lineRule="auto"/>
        <w:jc w:val="center"/>
        <w:rPr>
          <w:rFonts w:ascii="Arial" w:hAnsi="Arial"/>
          <w:b/>
        </w:rPr>
      </w:pPr>
      <w:r w:rsidRPr="00952741">
        <w:rPr>
          <w:rFonts w:ascii="Arial" w:hAnsi="Arial"/>
          <w:b/>
        </w:rPr>
        <w:t xml:space="preserve">  PODER JUDICIAL                </w:t>
      </w:r>
    </w:p>
    <w:p w:rsidR="008C5EF9" w:rsidRPr="00952741" w:rsidRDefault="008C5EF9" w:rsidP="008C5EF9">
      <w:pPr>
        <w:autoSpaceDE w:val="0"/>
        <w:autoSpaceDN w:val="0"/>
        <w:adjustRightInd w:val="0"/>
        <w:spacing w:line="360" w:lineRule="auto"/>
        <w:jc w:val="center"/>
        <w:rPr>
          <w:rFonts w:ascii="Arial" w:hAnsi="Arial"/>
          <w:b/>
        </w:rPr>
      </w:pPr>
      <w:r w:rsidRPr="00952741">
        <w:rPr>
          <w:rFonts w:ascii="Arial" w:hAnsi="Arial"/>
          <w:b/>
        </w:rPr>
        <w:t xml:space="preserve">DEPARTAMENTO DE PROVEEDURÍA </w:t>
      </w:r>
    </w:p>
    <w:p w:rsidR="008C5EF9" w:rsidRPr="00952741" w:rsidRDefault="008C5EF9" w:rsidP="008C5EF9">
      <w:pPr>
        <w:tabs>
          <w:tab w:val="right" w:pos="10366"/>
        </w:tabs>
        <w:autoSpaceDE w:val="0"/>
        <w:autoSpaceDN w:val="0"/>
        <w:adjustRightInd w:val="0"/>
        <w:spacing w:line="360" w:lineRule="auto"/>
        <w:rPr>
          <w:rFonts w:ascii="Arial" w:hAnsi="Arial"/>
        </w:rPr>
      </w:pPr>
      <w:r w:rsidRPr="00952741">
        <w:rPr>
          <w:rFonts w:ascii="Arial" w:hAnsi="Arial"/>
        </w:rPr>
        <w:t>Tel. 2295-3617</w:t>
      </w:r>
      <w:r w:rsidRPr="00952741">
        <w:rPr>
          <w:rFonts w:ascii="Arial" w:hAnsi="Arial"/>
        </w:rPr>
        <w:tab/>
        <w:t>San José</w:t>
      </w:r>
    </w:p>
    <w:p w:rsidR="008C5EF9" w:rsidRPr="00952741" w:rsidRDefault="008C5EF9" w:rsidP="008C5EF9">
      <w:pPr>
        <w:tabs>
          <w:tab w:val="right" w:pos="10366"/>
        </w:tabs>
        <w:autoSpaceDE w:val="0"/>
        <w:autoSpaceDN w:val="0"/>
        <w:adjustRightInd w:val="0"/>
        <w:spacing w:line="360" w:lineRule="auto"/>
        <w:rPr>
          <w:rFonts w:ascii="Arial" w:hAnsi="Arial"/>
          <w:u w:val="single"/>
        </w:rPr>
      </w:pPr>
      <w:r w:rsidRPr="00952741">
        <w:rPr>
          <w:rFonts w:ascii="Arial" w:hAnsi="Arial"/>
          <w:u w:val="single"/>
        </w:rPr>
        <w:t xml:space="preserve">Fax 2221-8983                                                </w:t>
      </w:r>
      <w:r w:rsidRPr="00952741">
        <w:rPr>
          <w:rFonts w:ascii="Arial" w:hAnsi="Arial"/>
          <w:u w:val="single"/>
        </w:rPr>
        <w:tab/>
        <w:t xml:space="preserve">  Costa Rica</w:t>
      </w:r>
    </w:p>
    <w:p w:rsidR="008C5EF9" w:rsidRPr="00952741" w:rsidRDefault="008C5EF9" w:rsidP="008C5EF9">
      <w:pPr>
        <w:autoSpaceDE w:val="0"/>
        <w:autoSpaceDN w:val="0"/>
        <w:adjustRightInd w:val="0"/>
        <w:jc w:val="both"/>
        <w:rPr>
          <w:rFonts w:ascii="Arial" w:hAnsi="Arial" w:cs="Arial"/>
          <w:lang w:val="es-CR"/>
        </w:rPr>
      </w:pPr>
    </w:p>
    <w:p w:rsidR="008C5EF9" w:rsidRPr="00952741" w:rsidRDefault="008C5EF9" w:rsidP="008C5EF9">
      <w:pPr>
        <w:autoSpaceDE w:val="0"/>
        <w:autoSpaceDN w:val="0"/>
        <w:adjustRightInd w:val="0"/>
        <w:jc w:val="center"/>
        <w:rPr>
          <w:rFonts w:ascii="Arial" w:hAnsi="Arial" w:cs="Arial"/>
          <w:lang w:val="es-CR"/>
        </w:rPr>
      </w:pPr>
      <w:r w:rsidRPr="00952741">
        <w:rPr>
          <w:rFonts w:ascii="Arial" w:hAnsi="Arial" w:cs="Arial"/>
          <w:b/>
          <w:lang w:val="es-CR"/>
        </w:rPr>
        <w:t xml:space="preserve">CIRCULAR N° </w:t>
      </w:r>
      <w:r w:rsidR="003C2B63">
        <w:rPr>
          <w:rFonts w:ascii="Arial" w:hAnsi="Arial" w:cs="Arial"/>
          <w:b/>
          <w:lang w:val="es-CR"/>
        </w:rPr>
        <w:t>33</w:t>
      </w:r>
      <w:r w:rsidRPr="00952741">
        <w:rPr>
          <w:rFonts w:ascii="Arial" w:hAnsi="Arial" w:cs="Arial"/>
          <w:b/>
          <w:lang w:val="es-CR"/>
        </w:rPr>
        <w:t>-201</w:t>
      </w:r>
      <w:r>
        <w:rPr>
          <w:rFonts w:ascii="Arial" w:hAnsi="Arial" w:cs="Arial"/>
          <w:b/>
          <w:lang w:val="es-CR"/>
        </w:rPr>
        <w:t>6</w:t>
      </w:r>
    </w:p>
    <w:p w:rsidR="008C5EF9" w:rsidRPr="00952741" w:rsidRDefault="008C5EF9" w:rsidP="008C5EF9">
      <w:pPr>
        <w:tabs>
          <w:tab w:val="left" w:pos="1704"/>
        </w:tabs>
        <w:autoSpaceDE w:val="0"/>
        <w:autoSpaceDN w:val="0"/>
        <w:adjustRightInd w:val="0"/>
        <w:jc w:val="both"/>
        <w:rPr>
          <w:rFonts w:ascii="Arial" w:hAnsi="Arial" w:cs="Arial"/>
          <w:b/>
          <w:lang w:val="es-CR"/>
        </w:rPr>
      </w:pPr>
    </w:p>
    <w:p w:rsidR="008C5EF9" w:rsidRPr="00952741" w:rsidRDefault="008C5EF9" w:rsidP="008C5EF9">
      <w:pPr>
        <w:tabs>
          <w:tab w:val="left" w:pos="1704"/>
        </w:tabs>
        <w:autoSpaceDE w:val="0"/>
        <w:autoSpaceDN w:val="0"/>
        <w:adjustRightInd w:val="0"/>
        <w:jc w:val="both"/>
        <w:rPr>
          <w:rFonts w:ascii="Arial" w:hAnsi="Arial" w:cs="Arial"/>
          <w:lang w:val="es-CR"/>
        </w:rPr>
      </w:pPr>
      <w:r w:rsidRPr="00952741">
        <w:rPr>
          <w:rFonts w:ascii="Arial" w:hAnsi="Arial" w:cs="Arial"/>
          <w:b/>
          <w:lang w:val="es-CR"/>
        </w:rPr>
        <w:t>DE:</w:t>
      </w:r>
      <w:r w:rsidRPr="00952741">
        <w:rPr>
          <w:rFonts w:ascii="Arial" w:hAnsi="Arial" w:cs="Arial"/>
          <w:lang w:val="es-CR"/>
        </w:rPr>
        <w:tab/>
        <w:t>Wilbert Kidd Alvarado, Jefe a.í., Departamento de Proveeduría.</w:t>
      </w:r>
    </w:p>
    <w:p w:rsidR="008C5EF9" w:rsidRPr="00952741" w:rsidRDefault="008C5EF9" w:rsidP="008C5EF9">
      <w:pPr>
        <w:tabs>
          <w:tab w:val="left" w:pos="1704"/>
        </w:tabs>
        <w:autoSpaceDE w:val="0"/>
        <w:autoSpaceDN w:val="0"/>
        <w:adjustRightInd w:val="0"/>
        <w:jc w:val="both"/>
        <w:rPr>
          <w:rFonts w:ascii="Arial" w:hAnsi="Arial" w:cs="Arial"/>
          <w:b/>
          <w:lang w:val="es-CR"/>
        </w:rPr>
      </w:pPr>
    </w:p>
    <w:p w:rsidR="008C5EF9" w:rsidRPr="00952741" w:rsidRDefault="008C5EF9" w:rsidP="008C5EF9">
      <w:pPr>
        <w:autoSpaceDE w:val="0"/>
        <w:autoSpaceDN w:val="0"/>
        <w:adjustRightInd w:val="0"/>
        <w:ind w:left="1704" w:hanging="1704"/>
        <w:jc w:val="both"/>
        <w:rPr>
          <w:rFonts w:ascii="Arial" w:hAnsi="Arial" w:cs="Arial"/>
          <w:lang w:val="es-CR"/>
        </w:rPr>
      </w:pPr>
      <w:r w:rsidRPr="00952741">
        <w:rPr>
          <w:rFonts w:ascii="Arial" w:hAnsi="Arial" w:cs="Arial"/>
          <w:b/>
          <w:lang w:val="es-CR"/>
        </w:rPr>
        <w:t>PARA:</w:t>
      </w:r>
      <w:r w:rsidRPr="00952741">
        <w:rPr>
          <w:rFonts w:ascii="Arial" w:hAnsi="Arial" w:cs="Arial"/>
          <w:lang w:val="es-CR"/>
        </w:rPr>
        <w:tab/>
        <w:t>Administraciones Regionales y Administradores de Centros Gestores</w:t>
      </w:r>
    </w:p>
    <w:p w:rsidR="008C5EF9" w:rsidRPr="00952741" w:rsidRDefault="008C5EF9" w:rsidP="008C5EF9">
      <w:pPr>
        <w:autoSpaceDE w:val="0"/>
        <w:autoSpaceDN w:val="0"/>
        <w:adjustRightInd w:val="0"/>
        <w:rPr>
          <w:rFonts w:ascii="Arial" w:hAnsi="Arial" w:cs="Arial"/>
          <w:lang w:val="es-CR"/>
        </w:rPr>
      </w:pPr>
    </w:p>
    <w:p w:rsidR="008C5EF9" w:rsidRPr="00952741" w:rsidRDefault="008C5EF9" w:rsidP="008C5EF9">
      <w:pPr>
        <w:tabs>
          <w:tab w:val="left" w:pos="1704"/>
        </w:tabs>
        <w:autoSpaceDE w:val="0"/>
        <w:autoSpaceDN w:val="0"/>
        <w:adjustRightInd w:val="0"/>
        <w:ind w:left="1704" w:hanging="1704"/>
        <w:jc w:val="both"/>
        <w:rPr>
          <w:rFonts w:ascii="Arial" w:hAnsi="Arial" w:cs="Arial"/>
          <w:lang w:val="es-CR"/>
        </w:rPr>
      </w:pPr>
      <w:r w:rsidRPr="00952741">
        <w:rPr>
          <w:rFonts w:ascii="Arial" w:hAnsi="Arial" w:cs="Arial"/>
          <w:b/>
          <w:lang w:val="es-CR"/>
        </w:rPr>
        <w:t>ASUNTO:</w:t>
      </w:r>
      <w:r w:rsidRPr="00952741">
        <w:rPr>
          <w:rFonts w:ascii="Arial" w:hAnsi="Arial" w:cs="Arial"/>
          <w:lang w:val="es-CR"/>
        </w:rPr>
        <w:tab/>
        <w:t xml:space="preserve">Trámite para la solicitud de servicios del Contrato N° </w:t>
      </w:r>
      <w:r w:rsidR="003C2B63">
        <w:rPr>
          <w:rFonts w:ascii="Arial" w:hAnsi="Arial" w:cs="Arial"/>
          <w:lang w:val="es-CR"/>
        </w:rPr>
        <w:t xml:space="preserve">046116 </w:t>
      </w:r>
      <w:r w:rsidRPr="00513AF4">
        <w:rPr>
          <w:rFonts w:ascii="Arial" w:hAnsi="Arial" w:cs="Arial"/>
          <w:lang w:val="es-CR"/>
        </w:rPr>
        <w:t>“Servicio de limpieza en todas las jornadas (diurna, mixta y nocturna), bajo la modalidad según demanda</w:t>
      </w:r>
      <w:r w:rsidRPr="00952741">
        <w:rPr>
          <w:rFonts w:ascii="Arial" w:hAnsi="Arial" w:cs="Arial"/>
          <w:lang w:val="es-CR"/>
        </w:rPr>
        <w:t xml:space="preserve">. </w:t>
      </w:r>
    </w:p>
    <w:p w:rsidR="008C5EF9" w:rsidRPr="00952741" w:rsidRDefault="008C5EF9" w:rsidP="008C5EF9">
      <w:pPr>
        <w:tabs>
          <w:tab w:val="left" w:pos="1704"/>
        </w:tabs>
        <w:autoSpaceDE w:val="0"/>
        <w:autoSpaceDN w:val="0"/>
        <w:adjustRightInd w:val="0"/>
        <w:jc w:val="both"/>
        <w:rPr>
          <w:rFonts w:ascii="Arial" w:hAnsi="Arial" w:cs="Arial"/>
          <w:lang w:val="es-CR"/>
        </w:rPr>
      </w:pPr>
    </w:p>
    <w:p w:rsidR="008C5EF9" w:rsidRPr="00952741" w:rsidRDefault="008C5EF9" w:rsidP="008C5EF9">
      <w:pPr>
        <w:tabs>
          <w:tab w:val="left" w:pos="1704"/>
        </w:tabs>
        <w:autoSpaceDE w:val="0"/>
        <w:autoSpaceDN w:val="0"/>
        <w:adjustRightInd w:val="0"/>
        <w:jc w:val="both"/>
        <w:rPr>
          <w:rFonts w:ascii="Arial" w:hAnsi="Arial" w:cs="Arial"/>
          <w:lang w:val="es-CR"/>
        </w:rPr>
      </w:pPr>
      <w:r w:rsidRPr="00952741">
        <w:rPr>
          <w:rFonts w:ascii="Arial" w:hAnsi="Arial" w:cs="Arial"/>
          <w:b/>
          <w:lang w:val="es-CR"/>
        </w:rPr>
        <w:t>FECHA:</w:t>
      </w:r>
      <w:r w:rsidRPr="00952741">
        <w:rPr>
          <w:rFonts w:ascii="Arial" w:hAnsi="Arial" w:cs="Arial"/>
          <w:lang w:val="es-CR"/>
        </w:rPr>
        <w:tab/>
      </w:r>
      <w:r>
        <w:rPr>
          <w:rFonts w:ascii="Arial" w:hAnsi="Arial" w:cs="Arial"/>
          <w:lang w:val="es-CR"/>
        </w:rPr>
        <w:t>27</w:t>
      </w:r>
      <w:r w:rsidRPr="00952741">
        <w:rPr>
          <w:rFonts w:ascii="Arial" w:hAnsi="Arial" w:cs="Arial"/>
          <w:lang w:val="es-CR"/>
        </w:rPr>
        <w:t xml:space="preserve"> de </w:t>
      </w:r>
      <w:r>
        <w:rPr>
          <w:rFonts w:ascii="Arial" w:hAnsi="Arial" w:cs="Arial"/>
          <w:lang w:val="es-CR"/>
        </w:rPr>
        <w:t>junio</w:t>
      </w:r>
      <w:r w:rsidRPr="00952741">
        <w:rPr>
          <w:rFonts w:ascii="Arial" w:hAnsi="Arial" w:cs="Arial"/>
          <w:lang w:val="es-CR"/>
        </w:rPr>
        <w:t xml:space="preserve"> de 2016</w:t>
      </w:r>
    </w:p>
    <w:p w:rsidR="008C5EF9" w:rsidRPr="00952741" w:rsidRDefault="008C5EF9" w:rsidP="008C5EF9">
      <w:pPr>
        <w:autoSpaceDE w:val="0"/>
        <w:autoSpaceDN w:val="0"/>
        <w:adjustRightInd w:val="0"/>
        <w:jc w:val="both"/>
        <w:rPr>
          <w:rFonts w:ascii="Arial" w:hAnsi="Arial" w:cs="Arial"/>
          <w:lang w:val="es-CR"/>
        </w:rPr>
      </w:pPr>
      <w:r w:rsidRPr="00952741">
        <w:rPr>
          <w:rFonts w:ascii="Arial" w:hAnsi="Arial" w:cs="Arial"/>
          <w:lang w:val="es-CR"/>
        </w:rPr>
        <w:t>_________________________________________________</w:t>
      </w:r>
      <w:r>
        <w:rPr>
          <w:rFonts w:ascii="Arial" w:hAnsi="Arial" w:cs="Arial"/>
          <w:lang w:val="es-CR"/>
        </w:rPr>
        <w:t>____________________</w:t>
      </w:r>
      <w:r w:rsidRPr="00952741">
        <w:rPr>
          <w:rFonts w:ascii="Arial" w:hAnsi="Arial" w:cs="Arial"/>
          <w:lang w:val="es-CR"/>
        </w:rPr>
        <w:t>_____</w:t>
      </w:r>
    </w:p>
    <w:p w:rsidR="008C5EF9" w:rsidRPr="00952741" w:rsidRDefault="008C5EF9" w:rsidP="008C5EF9">
      <w:pPr>
        <w:tabs>
          <w:tab w:val="left" w:pos="1704"/>
        </w:tabs>
        <w:autoSpaceDE w:val="0"/>
        <w:autoSpaceDN w:val="0"/>
        <w:adjustRightInd w:val="0"/>
        <w:jc w:val="both"/>
        <w:rPr>
          <w:rFonts w:ascii="Arial" w:hAnsi="Arial" w:cs="Arial"/>
          <w:lang w:val="es-CR"/>
        </w:rPr>
      </w:pPr>
    </w:p>
    <w:p w:rsidR="008C5EF9" w:rsidRPr="00952741" w:rsidRDefault="008C5EF9" w:rsidP="008C5EF9">
      <w:pPr>
        <w:jc w:val="both"/>
        <w:rPr>
          <w:rFonts w:ascii="Arial" w:hAnsi="Arial" w:cs="Arial"/>
        </w:rPr>
      </w:pPr>
      <w:r w:rsidRPr="00952741">
        <w:rPr>
          <w:rFonts w:ascii="Arial" w:hAnsi="Arial" w:cs="Arial"/>
        </w:rPr>
        <w:t xml:space="preserve">Estimados Administradores </w:t>
      </w:r>
      <w:r w:rsidR="001661D2" w:rsidRPr="00952741">
        <w:rPr>
          <w:rFonts w:ascii="Arial" w:hAnsi="Arial" w:cs="Arial"/>
          <w:lang w:val="es-CR"/>
        </w:rPr>
        <w:t>Regionales y Administradores de Centros Gestores</w:t>
      </w:r>
      <w:r w:rsidRPr="00952741">
        <w:rPr>
          <w:rFonts w:ascii="Arial" w:hAnsi="Arial" w:cs="Arial"/>
        </w:rPr>
        <w:t xml:space="preserve">, se comunica que: </w:t>
      </w:r>
    </w:p>
    <w:p w:rsidR="008C5EF9" w:rsidRPr="00952741" w:rsidRDefault="008C5EF9" w:rsidP="008C5EF9">
      <w:pPr>
        <w:spacing w:line="360" w:lineRule="auto"/>
        <w:jc w:val="both"/>
        <w:rPr>
          <w:rFonts w:ascii="Arial" w:hAnsi="Arial" w:cs="Arial"/>
        </w:rPr>
      </w:pPr>
    </w:p>
    <w:p w:rsidR="008C5EF9" w:rsidRPr="00952741" w:rsidRDefault="008C5EF9" w:rsidP="008C5EF9">
      <w:pPr>
        <w:spacing w:line="360" w:lineRule="auto"/>
        <w:jc w:val="both"/>
        <w:rPr>
          <w:rFonts w:ascii="Arial" w:hAnsi="Arial" w:cs="Arial"/>
        </w:rPr>
      </w:pPr>
      <w:r w:rsidRPr="00952741">
        <w:rPr>
          <w:rFonts w:ascii="Arial" w:hAnsi="Arial" w:cs="Arial"/>
        </w:rPr>
        <w:t xml:space="preserve">Habiéndose dado la orden de inicio del contrato N° </w:t>
      </w:r>
      <w:r w:rsidR="003C2B63">
        <w:rPr>
          <w:rFonts w:ascii="Arial" w:hAnsi="Arial" w:cs="Arial"/>
        </w:rPr>
        <w:t>046116</w:t>
      </w:r>
      <w:r w:rsidRPr="00952741">
        <w:rPr>
          <w:rFonts w:ascii="Arial" w:hAnsi="Arial" w:cs="Arial"/>
        </w:rPr>
        <w:t xml:space="preserve"> “Servicios de </w:t>
      </w:r>
      <w:r>
        <w:rPr>
          <w:rFonts w:ascii="Arial" w:hAnsi="Arial" w:cs="Arial"/>
        </w:rPr>
        <w:t xml:space="preserve">limpieza en todas las jornadas (diurna, mixta y nocturna), bajo la modalidad según demanda”, </w:t>
      </w:r>
      <w:r w:rsidRPr="00952741">
        <w:rPr>
          <w:rFonts w:ascii="Arial" w:hAnsi="Arial" w:cs="Arial"/>
        </w:rPr>
        <w:t>cada oficina que requiera el uso de est</w:t>
      </w:r>
      <w:r w:rsidR="003C2B63">
        <w:rPr>
          <w:rFonts w:ascii="Arial" w:hAnsi="Arial" w:cs="Arial"/>
        </w:rPr>
        <w:t>o</w:t>
      </w:r>
      <w:r w:rsidRPr="00952741">
        <w:rPr>
          <w:rFonts w:ascii="Arial" w:hAnsi="Arial" w:cs="Arial"/>
        </w:rPr>
        <w:t xml:space="preserve"> contrato  deberá proceder considerando las siguientes pautas:</w:t>
      </w:r>
    </w:p>
    <w:p w:rsidR="008C5EF9" w:rsidRPr="00952741" w:rsidRDefault="008C5EF9" w:rsidP="008C5EF9">
      <w:pPr>
        <w:spacing w:line="360" w:lineRule="auto"/>
        <w:jc w:val="both"/>
        <w:rPr>
          <w:rFonts w:ascii="Arial" w:hAnsi="Arial" w:cs="Arial"/>
        </w:rPr>
      </w:pPr>
    </w:p>
    <w:p w:rsidR="008C5EF9" w:rsidRPr="00952741" w:rsidRDefault="008C5EF9" w:rsidP="008C5EF9">
      <w:pPr>
        <w:numPr>
          <w:ilvl w:val="0"/>
          <w:numId w:val="1"/>
        </w:numPr>
        <w:spacing w:line="360" w:lineRule="auto"/>
        <w:jc w:val="both"/>
        <w:rPr>
          <w:rFonts w:ascii="Arial" w:hAnsi="Arial" w:cs="Arial"/>
        </w:rPr>
      </w:pPr>
      <w:r w:rsidRPr="00952741">
        <w:rPr>
          <w:rFonts w:ascii="Arial" w:hAnsi="Arial" w:cs="Arial"/>
          <w:lang w:val="es-CR"/>
        </w:rPr>
        <w:t>Para que una oficina judicial pueda tener acceso a los servicios que ofrece est</w:t>
      </w:r>
      <w:r>
        <w:rPr>
          <w:rFonts w:ascii="Arial" w:hAnsi="Arial" w:cs="Arial"/>
          <w:lang w:val="es-CR"/>
        </w:rPr>
        <w:t>e</w:t>
      </w:r>
      <w:r w:rsidRPr="00952741">
        <w:rPr>
          <w:rFonts w:ascii="Arial" w:hAnsi="Arial" w:cs="Arial"/>
          <w:lang w:val="es-CR"/>
        </w:rPr>
        <w:t xml:space="preserve"> contrato debe</w:t>
      </w:r>
      <w:r w:rsidRPr="00952741">
        <w:rPr>
          <w:rFonts w:ascii="Arial" w:hAnsi="Arial" w:cs="Arial"/>
        </w:rPr>
        <w:t>, enviar la solicitud formal a</w:t>
      </w:r>
      <w:r w:rsidR="003B58D7">
        <w:rPr>
          <w:rFonts w:ascii="Arial" w:hAnsi="Arial" w:cs="Arial"/>
        </w:rPr>
        <w:t xml:space="preserve"> </w:t>
      </w:r>
      <w:r w:rsidR="00F96EF8">
        <w:rPr>
          <w:rFonts w:ascii="Arial" w:hAnsi="Arial" w:cs="Arial"/>
        </w:rPr>
        <w:t>la Sección de Limpieza y Jardinería</w:t>
      </w:r>
      <w:r w:rsidRPr="00952741">
        <w:rPr>
          <w:rFonts w:ascii="Arial" w:hAnsi="Arial" w:cs="Arial"/>
        </w:rPr>
        <w:t xml:space="preserve"> del Departamento de Se</w:t>
      </w:r>
      <w:r>
        <w:rPr>
          <w:rFonts w:ascii="Arial" w:hAnsi="Arial" w:cs="Arial"/>
        </w:rPr>
        <w:t>rvicios Generales</w:t>
      </w:r>
      <w:r w:rsidRPr="00952741">
        <w:rPr>
          <w:rFonts w:ascii="Arial" w:hAnsi="Arial" w:cs="Arial"/>
        </w:rPr>
        <w:t>,</w:t>
      </w:r>
      <w:r w:rsidR="00F96EF8">
        <w:rPr>
          <w:rFonts w:ascii="Arial" w:hAnsi="Arial" w:cs="Arial"/>
        </w:rPr>
        <w:t xml:space="preserve"> con copia a la cuenta oficinal de ese Despacho,</w:t>
      </w:r>
      <w:r w:rsidRPr="00952741">
        <w:rPr>
          <w:rFonts w:ascii="Arial" w:hAnsi="Arial" w:cs="Arial"/>
        </w:rPr>
        <w:t xml:space="preserve"> indicando la cantidad de puestos, </w:t>
      </w:r>
      <w:r>
        <w:rPr>
          <w:rFonts w:ascii="Arial" w:hAnsi="Arial" w:cs="Arial"/>
        </w:rPr>
        <w:t xml:space="preserve">jornada y </w:t>
      </w:r>
      <w:r w:rsidRPr="00952741">
        <w:rPr>
          <w:rFonts w:ascii="Arial" w:hAnsi="Arial" w:cs="Arial"/>
        </w:rPr>
        <w:t xml:space="preserve">horario requerido, </w:t>
      </w:r>
      <w:r w:rsidRPr="00992507">
        <w:rPr>
          <w:rFonts w:ascii="Arial" w:hAnsi="Arial" w:cs="Arial"/>
        </w:rPr>
        <w:t>monto mensual por puesto,</w:t>
      </w:r>
      <w:r w:rsidR="00F96EF8">
        <w:rPr>
          <w:rFonts w:ascii="Arial" w:hAnsi="Arial" w:cs="Arial"/>
        </w:rPr>
        <w:t xml:space="preserve"> acompañado de una certificación de contenido,</w:t>
      </w:r>
      <w:r w:rsidR="003B58D7">
        <w:rPr>
          <w:rFonts w:ascii="Arial" w:hAnsi="Arial" w:cs="Arial"/>
        </w:rPr>
        <w:t xml:space="preserve"> </w:t>
      </w:r>
      <w:r w:rsidRPr="00952741">
        <w:rPr>
          <w:rFonts w:ascii="Arial" w:hAnsi="Arial" w:cs="Arial"/>
        </w:rPr>
        <w:t xml:space="preserve">así como una justificación del requerimiento. </w:t>
      </w:r>
    </w:p>
    <w:p w:rsidR="008C5EF9" w:rsidRPr="00952741" w:rsidRDefault="003B58D7" w:rsidP="008C5EF9">
      <w:pPr>
        <w:numPr>
          <w:ilvl w:val="0"/>
          <w:numId w:val="1"/>
        </w:numPr>
        <w:spacing w:line="360" w:lineRule="auto"/>
        <w:jc w:val="both"/>
        <w:rPr>
          <w:rFonts w:ascii="Arial" w:hAnsi="Arial" w:cs="Arial"/>
        </w:rPr>
      </w:pPr>
      <w:r>
        <w:rPr>
          <w:rFonts w:ascii="Arial" w:hAnsi="Arial" w:cs="Arial"/>
        </w:rPr>
        <w:t xml:space="preserve">La </w:t>
      </w:r>
      <w:r w:rsidR="00F96EF8">
        <w:rPr>
          <w:rFonts w:ascii="Arial" w:hAnsi="Arial" w:cs="Arial"/>
        </w:rPr>
        <w:t>Sección de Limpieza y Jardinería</w:t>
      </w:r>
      <w:r w:rsidR="00F96EF8" w:rsidRPr="00952741">
        <w:rPr>
          <w:rFonts w:ascii="Arial" w:hAnsi="Arial" w:cs="Arial"/>
        </w:rPr>
        <w:t xml:space="preserve"> del Departamento de Se</w:t>
      </w:r>
      <w:r w:rsidR="00F96EF8">
        <w:rPr>
          <w:rFonts w:ascii="Arial" w:hAnsi="Arial" w:cs="Arial"/>
        </w:rPr>
        <w:t>rvicios Generales</w:t>
      </w:r>
      <w:r w:rsidR="008C5EF9" w:rsidRPr="00952741">
        <w:rPr>
          <w:rFonts w:ascii="Arial" w:hAnsi="Arial" w:cs="Arial"/>
        </w:rPr>
        <w:t xml:space="preserve">, será quien remita a esta Proveeduría la solicitud de incorporación de dichos servicios </w:t>
      </w:r>
      <w:r w:rsidR="008C5EF9">
        <w:rPr>
          <w:rFonts w:ascii="Arial" w:hAnsi="Arial" w:cs="Arial"/>
        </w:rPr>
        <w:t>al</w:t>
      </w:r>
      <w:r w:rsidR="008C5EF9" w:rsidRPr="00952741">
        <w:rPr>
          <w:rFonts w:ascii="Arial" w:hAnsi="Arial" w:cs="Arial"/>
        </w:rPr>
        <w:t xml:space="preserve"> contrato, con el respectivo visto bueno.</w:t>
      </w:r>
    </w:p>
    <w:p w:rsidR="008C5EF9" w:rsidRPr="00952741" w:rsidRDefault="008C5EF9" w:rsidP="008C5EF9">
      <w:pPr>
        <w:numPr>
          <w:ilvl w:val="0"/>
          <w:numId w:val="1"/>
        </w:numPr>
        <w:spacing w:line="360" w:lineRule="auto"/>
        <w:jc w:val="both"/>
        <w:rPr>
          <w:rFonts w:ascii="Arial" w:hAnsi="Arial" w:cs="Arial"/>
        </w:rPr>
      </w:pPr>
      <w:r w:rsidRPr="00952741">
        <w:rPr>
          <w:rFonts w:ascii="Arial" w:hAnsi="Arial" w:cs="Arial"/>
        </w:rPr>
        <w:t xml:space="preserve">En ningún caso esta Proveeduría, tramitará solicitud alguna que no cuente con el visto bueno </w:t>
      </w:r>
      <w:r w:rsidR="00F96EF8">
        <w:rPr>
          <w:rFonts w:ascii="Arial" w:hAnsi="Arial" w:cs="Arial"/>
        </w:rPr>
        <w:t>Sección de Limpieza y Jardinería</w:t>
      </w:r>
      <w:r w:rsidR="00F96EF8" w:rsidRPr="00952741">
        <w:rPr>
          <w:rFonts w:ascii="Arial" w:hAnsi="Arial" w:cs="Arial"/>
        </w:rPr>
        <w:t xml:space="preserve"> del Departamento de Se</w:t>
      </w:r>
      <w:r w:rsidR="00F96EF8">
        <w:rPr>
          <w:rFonts w:ascii="Arial" w:hAnsi="Arial" w:cs="Arial"/>
        </w:rPr>
        <w:t>rvicios Generales</w:t>
      </w:r>
      <w:r w:rsidRPr="00952741">
        <w:rPr>
          <w:rFonts w:ascii="Arial" w:hAnsi="Arial" w:cs="Arial"/>
        </w:rPr>
        <w:t xml:space="preserve">. </w:t>
      </w:r>
    </w:p>
    <w:p w:rsidR="008C5EF9" w:rsidRPr="00952741" w:rsidRDefault="008C5EF9" w:rsidP="008C5EF9">
      <w:pPr>
        <w:numPr>
          <w:ilvl w:val="0"/>
          <w:numId w:val="1"/>
        </w:numPr>
        <w:spacing w:line="360" w:lineRule="auto"/>
        <w:jc w:val="both"/>
        <w:rPr>
          <w:rFonts w:ascii="Arial" w:hAnsi="Arial" w:cs="Arial"/>
        </w:rPr>
      </w:pPr>
      <w:r w:rsidRPr="00952741">
        <w:rPr>
          <w:rFonts w:ascii="Arial" w:hAnsi="Arial" w:cs="Arial"/>
        </w:rPr>
        <w:lastRenderedPageBreak/>
        <w:t xml:space="preserve">Cada Administración deberá asegurarse de contar con los recursos suficientes para cubrir el pago del servicio requerido, para lo cual </w:t>
      </w:r>
      <w:r w:rsidR="00F96EF8">
        <w:rPr>
          <w:rFonts w:ascii="Arial" w:hAnsi="Arial" w:cs="Arial"/>
        </w:rPr>
        <w:t>como ya se indicó</w:t>
      </w:r>
      <w:r w:rsidRPr="00952741">
        <w:rPr>
          <w:rFonts w:ascii="Arial" w:hAnsi="Arial" w:cs="Arial"/>
        </w:rPr>
        <w:t xml:space="preserve"> debe adjuntar a la solicitud que se realice </w:t>
      </w:r>
      <w:r>
        <w:rPr>
          <w:rFonts w:ascii="Arial" w:hAnsi="Arial" w:cs="Arial"/>
        </w:rPr>
        <w:t>ante e</w:t>
      </w:r>
      <w:r w:rsidRPr="00952741">
        <w:rPr>
          <w:rFonts w:ascii="Arial" w:hAnsi="Arial" w:cs="Arial"/>
        </w:rPr>
        <w:t xml:space="preserve">l Departamento de </w:t>
      </w:r>
      <w:r>
        <w:rPr>
          <w:rFonts w:ascii="Arial" w:hAnsi="Arial" w:cs="Arial"/>
        </w:rPr>
        <w:t>Servicios Generales</w:t>
      </w:r>
      <w:r w:rsidRPr="00952741">
        <w:rPr>
          <w:rFonts w:ascii="Arial" w:hAnsi="Arial" w:cs="Arial"/>
        </w:rPr>
        <w:t xml:space="preserve">, </w:t>
      </w:r>
      <w:r w:rsidRPr="00E16D76">
        <w:rPr>
          <w:rFonts w:ascii="Arial" w:hAnsi="Arial" w:cs="Arial"/>
          <w:u w:val="single"/>
        </w:rPr>
        <w:t>la certificación de contenido respectiva</w:t>
      </w:r>
      <w:r w:rsidRPr="00952741">
        <w:rPr>
          <w:rFonts w:ascii="Arial" w:hAnsi="Arial" w:cs="Arial"/>
        </w:rPr>
        <w:t>, una vez que el mismo se</w:t>
      </w:r>
      <w:r>
        <w:rPr>
          <w:rFonts w:ascii="Arial" w:hAnsi="Arial" w:cs="Arial"/>
        </w:rPr>
        <w:t xml:space="preserve"> haya</w:t>
      </w:r>
      <w:r w:rsidRPr="00952741">
        <w:rPr>
          <w:rFonts w:ascii="Arial" w:hAnsi="Arial" w:cs="Arial"/>
        </w:rPr>
        <w:t xml:space="preserve"> incorporado al contrato y se </w:t>
      </w:r>
      <w:r>
        <w:rPr>
          <w:rFonts w:ascii="Arial" w:hAnsi="Arial" w:cs="Arial"/>
        </w:rPr>
        <w:t>emita</w:t>
      </w:r>
      <w:r w:rsidRPr="00952741">
        <w:rPr>
          <w:rFonts w:ascii="Arial" w:hAnsi="Arial" w:cs="Arial"/>
        </w:rPr>
        <w:t xml:space="preserve"> la respectiva orden de inicio, la oficina usuaria deberá asegurar los recursos para el resto del período para el cual se está solicitando el servicio.</w:t>
      </w:r>
    </w:p>
    <w:p w:rsidR="008C5EF9" w:rsidRPr="00952741" w:rsidRDefault="008C5EF9" w:rsidP="008C5EF9">
      <w:pPr>
        <w:numPr>
          <w:ilvl w:val="0"/>
          <w:numId w:val="1"/>
        </w:numPr>
        <w:spacing w:line="360" w:lineRule="auto"/>
        <w:jc w:val="both"/>
        <w:rPr>
          <w:rFonts w:ascii="Arial" w:hAnsi="Arial" w:cs="Arial"/>
        </w:rPr>
      </w:pPr>
      <w:r w:rsidRPr="00952741">
        <w:rPr>
          <w:rFonts w:ascii="Arial" w:hAnsi="Arial" w:cs="Arial"/>
        </w:rPr>
        <w:t>Una vez que esta Proveeduría cuente con el oficio de solicitud y visto bueno por parte del Departamento de Ser</w:t>
      </w:r>
      <w:r>
        <w:rPr>
          <w:rFonts w:ascii="Arial" w:hAnsi="Arial" w:cs="Arial"/>
        </w:rPr>
        <w:t>vicios Generales</w:t>
      </w:r>
      <w:r w:rsidRPr="00952741">
        <w:rPr>
          <w:rFonts w:ascii="Arial" w:hAnsi="Arial" w:cs="Arial"/>
        </w:rPr>
        <w:t xml:space="preserve"> y la respectiva certificación de contenido presupuestaria, procederá a confeccionar y remitir al Consejo Superior el oficio de solicitud de autorización de incorporación de los servicios requeridos, para su respectiva aprobación.</w:t>
      </w:r>
    </w:p>
    <w:p w:rsidR="008C5EF9" w:rsidRPr="00952741" w:rsidRDefault="008C5EF9" w:rsidP="008C5EF9">
      <w:pPr>
        <w:numPr>
          <w:ilvl w:val="0"/>
          <w:numId w:val="1"/>
        </w:numPr>
        <w:spacing w:line="360" w:lineRule="auto"/>
        <w:jc w:val="both"/>
        <w:rPr>
          <w:rFonts w:ascii="Arial" w:hAnsi="Arial" w:cs="Arial"/>
        </w:rPr>
      </w:pPr>
      <w:r w:rsidRPr="00952741">
        <w:rPr>
          <w:rFonts w:ascii="Arial" w:hAnsi="Arial" w:cs="Arial"/>
        </w:rPr>
        <w:t xml:space="preserve">Es importante que la solicitud se realice con al menos tres meses de anticipación a la fecha que se requiere el inicio del servicio, esto debido a los trámites de aprobación y autorización de incorporación que se deben realizar y al plazo definido en el contrato para que el contratista  asuma el servicio. </w:t>
      </w:r>
    </w:p>
    <w:p w:rsidR="008C5EF9" w:rsidRPr="00952741" w:rsidRDefault="008C5EF9" w:rsidP="008C5EF9">
      <w:pPr>
        <w:numPr>
          <w:ilvl w:val="0"/>
          <w:numId w:val="1"/>
        </w:numPr>
        <w:spacing w:line="360" w:lineRule="auto"/>
        <w:jc w:val="both"/>
        <w:rPr>
          <w:rFonts w:ascii="Arial" w:hAnsi="Arial" w:cs="Arial"/>
        </w:rPr>
      </w:pPr>
      <w:r w:rsidRPr="00952741">
        <w:rPr>
          <w:rFonts w:ascii="Arial" w:hAnsi="Arial" w:cs="Arial"/>
        </w:rPr>
        <w:t xml:space="preserve">A continuación se detalla el listado de los contratos de servicios de </w:t>
      </w:r>
      <w:r>
        <w:rPr>
          <w:rFonts w:ascii="Arial" w:hAnsi="Arial" w:cs="Arial"/>
        </w:rPr>
        <w:t xml:space="preserve">limpieza </w:t>
      </w:r>
      <w:r w:rsidRPr="00952741">
        <w:rPr>
          <w:rFonts w:ascii="Arial" w:hAnsi="Arial" w:cs="Arial"/>
        </w:rPr>
        <w:t xml:space="preserve">con vigencia al 2016, </w:t>
      </w:r>
      <w:r w:rsidRPr="00952741">
        <w:rPr>
          <w:rFonts w:ascii="Arial" w:hAnsi="Arial" w:cs="Arial"/>
          <w:u w:val="single"/>
        </w:rPr>
        <w:t>que ya fueron</w:t>
      </w:r>
      <w:r w:rsidRPr="00952741">
        <w:rPr>
          <w:rFonts w:ascii="Arial" w:hAnsi="Arial" w:cs="Arial"/>
        </w:rPr>
        <w:t xml:space="preserve"> incorporados al nuevo contrato:  </w:t>
      </w:r>
    </w:p>
    <w:p w:rsidR="000B1D3F" w:rsidRPr="000B1D3F" w:rsidRDefault="000B1D3F" w:rsidP="00A937E2">
      <w:pPr>
        <w:pStyle w:val="Prrafodelista"/>
        <w:ind w:left="750"/>
        <w:jc w:val="both"/>
        <w:rPr>
          <w:rFonts w:ascii="Calibri" w:hAnsi="Calibri" w:cs="Arial"/>
          <w:sz w:val="22"/>
          <w:szCs w:val="22"/>
        </w:rPr>
      </w:pPr>
    </w:p>
    <w:tbl>
      <w:tblPr>
        <w:tblW w:w="985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tblPr>
      <w:tblGrid>
        <w:gridCol w:w="3912"/>
        <w:gridCol w:w="5939"/>
      </w:tblGrid>
      <w:tr w:rsidR="000B1D3F" w:rsidRPr="00C62BDC" w:rsidTr="002E1083">
        <w:tc>
          <w:tcPr>
            <w:tcW w:w="3912" w:type="dxa"/>
            <w:shd w:val="solid" w:color="000080" w:fill="FFFFFF"/>
          </w:tcPr>
          <w:p w:rsidR="000B1D3F" w:rsidRPr="00A937E2" w:rsidRDefault="000B1D3F" w:rsidP="002E1083">
            <w:pPr>
              <w:widowControl w:val="0"/>
              <w:autoSpaceDE w:val="0"/>
              <w:autoSpaceDN w:val="0"/>
              <w:adjustRightInd w:val="0"/>
              <w:jc w:val="center"/>
              <w:rPr>
                <w:rFonts w:ascii="Arial" w:hAnsi="Arial" w:cs="Arial"/>
                <w:b/>
                <w:bCs/>
                <w:color w:val="FFFFFF"/>
                <w:sz w:val="20"/>
                <w:szCs w:val="20"/>
              </w:rPr>
            </w:pPr>
            <w:r w:rsidRPr="00A937E2">
              <w:rPr>
                <w:rFonts w:ascii="Arial" w:hAnsi="Arial" w:cs="Arial"/>
                <w:b/>
                <w:bCs/>
                <w:color w:val="FFFFFF"/>
                <w:sz w:val="20"/>
                <w:szCs w:val="20"/>
              </w:rPr>
              <w:t>Oficinas</w:t>
            </w:r>
          </w:p>
        </w:tc>
        <w:tc>
          <w:tcPr>
            <w:tcW w:w="5939" w:type="dxa"/>
            <w:shd w:val="solid" w:color="000080" w:fill="FFFFFF"/>
          </w:tcPr>
          <w:p w:rsidR="000B1D3F" w:rsidRPr="00A937E2" w:rsidRDefault="000B1D3F" w:rsidP="002E1083">
            <w:pPr>
              <w:widowControl w:val="0"/>
              <w:autoSpaceDE w:val="0"/>
              <w:autoSpaceDN w:val="0"/>
              <w:adjustRightInd w:val="0"/>
              <w:jc w:val="center"/>
              <w:rPr>
                <w:rFonts w:ascii="Arial" w:hAnsi="Arial" w:cs="Arial"/>
                <w:b/>
                <w:bCs/>
                <w:color w:val="FFFFFF"/>
                <w:sz w:val="20"/>
                <w:szCs w:val="20"/>
              </w:rPr>
            </w:pPr>
            <w:r w:rsidRPr="00A937E2">
              <w:rPr>
                <w:rFonts w:ascii="Arial" w:hAnsi="Arial" w:cs="Arial"/>
                <w:b/>
                <w:bCs/>
                <w:color w:val="FFFFFF"/>
                <w:sz w:val="20"/>
                <w:szCs w:val="20"/>
              </w:rPr>
              <w:t>Monto Total Mensual del Nuevo Contrato</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b/>
                <w:sz w:val="20"/>
                <w:szCs w:val="20"/>
              </w:rPr>
            </w:pPr>
            <w:r w:rsidRPr="00A937E2">
              <w:rPr>
                <w:rFonts w:ascii="Arial" w:hAnsi="Arial" w:cs="Arial"/>
                <w:b/>
                <w:sz w:val="20"/>
                <w:szCs w:val="20"/>
              </w:rPr>
              <w:t>Servicios de limpieza para diversos Circuitos Judiciales del país bajo la modalidad de servicios según demanda (San José, Puntarenas y Limón)</w:t>
            </w:r>
          </w:p>
        </w:tc>
        <w:tc>
          <w:tcPr>
            <w:tcW w:w="5939" w:type="dxa"/>
            <w:shd w:val="clear" w:color="auto" w:fill="auto"/>
          </w:tcPr>
          <w:p w:rsidR="000B1D3F" w:rsidRPr="00A937E2" w:rsidRDefault="000B1D3F" w:rsidP="002E1083">
            <w:pPr>
              <w:widowControl w:val="0"/>
              <w:autoSpaceDE w:val="0"/>
              <w:autoSpaceDN w:val="0"/>
              <w:adjustRightInd w:val="0"/>
              <w:jc w:val="center"/>
              <w:rPr>
                <w:rFonts w:ascii="Arial" w:hAnsi="Arial" w:cs="Arial"/>
                <w:b/>
                <w:bCs/>
                <w:sz w:val="20"/>
                <w:szCs w:val="20"/>
              </w:rPr>
            </w:pP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Defensa Pública  de Pensiones Alimentarias</w:t>
            </w:r>
          </w:p>
        </w:tc>
        <w:tc>
          <w:tcPr>
            <w:tcW w:w="5939" w:type="dxa"/>
            <w:shd w:val="clear" w:color="auto" w:fill="auto"/>
          </w:tcPr>
          <w:p w:rsidR="000B1D3F" w:rsidRPr="00A937E2" w:rsidRDefault="000B1D3F" w:rsidP="002E1083">
            <w:pPr>
              <w:jc w:val="both"/>
              <w:rPr>
                <w:rFonts w:ascii="Arial" w:hAnsi="Arial" w:cs="Arial"/>
                <w:bCs/>
                <w:sz w:val="20"/>
                <w:szCs w:val="20"/>
              </w:rPr>
            </w:pPr>
            <w:r w:rsidRPr="00A937E2">
              <w:rPr>
                <w:rFonts w:ascii="Arial" w:hAnsi="Arial" w:cs="Arial"/>
                <w:bCs/>
                <w:color w:val="000000"/>
                <w:sz w:val="20"/>
                <w:szCs w:val="20"/>
              </w:rPr>
              <w:t>Mediante oficio N° 7356-DP/01-2011, se dio orden para que el servicio iniciara a partir del 07 de octubre de 2011. Asimismo, según acuerdo del Consejo Superior N° 82-11 del 27 de setiembre del 2011, se estableció este servicio</w:t>
            </w:r>
            <w:r w:rsidRPr="00A937E2">
              <w:rPr>
                <w:rFonts w:ascii="Arial" w:hAnsi="Arial" w:cs="Arial"/>
                <w:color w:val="000000"/>
                <w:sz w:val="20"/>
                <w:szCs w:val="20"/>
              </w:rPr>
              <w:t xml:space="preserve"> para que sea brindado por una (1) persona</w:t>
            </w:r>
            <w:r w:rsidRPr="00A937E2">
              <w:rPr>
                <w:rFonts w:ascii="Arial" w:hAnsi="Arial" w:cs="Arial"/>
                <w:bCs/>
                <w:color w:val="000000"/>
                <w:sz w:val="20"/>
                <w:szCs w:val="20"/>
              </w:rPr>
              <w:t>, en un horario de 7:30 a 12:00 y de 13:00 a 16:30 de lunes a viernes, sean 8 horas diarias.</w:t>
            </w:r>
            <w:r w:rsidRPr="00A937E2">
              <w:rPr>
                <w:rFonts w:ascii="Arial" w:hAnsi="Arial" w:cs="Arial"/>
                <w:b/>
                <w:bCs/>
                <w:color w:val="000000"/>
                <w:sz w:val="20"/>
                <w:szCs w:val="20"/>
              </w:rPr>
              <w:t xml:space="preserve"> Monto mensual: ¢458.268,15</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Edificio de Tribunales de Justicia de Limón</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7308-DP/01-2011, se dio orden para que el servicio iniciara a partir del 12 de octubre de 2011. Asimismo, según acuerdo del Consejo Superior N° 82-11 del 27 de setiembre del 2011, se estableció este servicio</w:t>
            </w:r>
            <w:r w:rsidRPr="00A937E2">
              <w:rPr>
                <w:rFonts w:ascii="Arial" w:hAnsi="Arial" w:cs="Arial"/>
                <w:sz w:val="20"/>
                <w:szCs w:val="20"/>
              </w:rPr>
              <w:t xml:space="preserve"> para que sea brindado por nueve (9) personas</w:t>
            </w:r>
            <w:r w:rsidRPr="00A937E2">
              <w:rPr>
                <w:rFonts w:ascii="Arial" w:hAnsi="Arial" w:cs="Arial"/>
                <w:bCs/>
                <w:sz w:val="20"/>
                <w:szCs w:val="20"/>
              </w:rPr>
              <w:t>, en un horario de 7:00 a 11:30 y de 13:00 a 16:30 de lunes a viernes, sean 8 horas diarias.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¢4.124.413,35</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 xml:space="preserve">Edificios Anexos A, B y C, el Tribunal Penal y el Juzgado de Pensiones de Desamparados y el Tribunal Penal del III Circuito Judicial de San José - Sede Suroeste, Juzgado de Seguridad Social y Plan Piloto de </w:t>
            </w:r>
            <w:smartTag w:uri="urn:schemas-microsoft-com:office:smarttags" w:element="PersonName">
              <w:smartTagPr>
                <w:attr w:name="ProductID" w:val="la Plataforma Integrada"/>
              </w:smartTagPr>
              <w:r w:rsidRPr="00A937E2">
                <w:rPr>
                  <w:rFonts w:ascii="Arial" w:hAnsi="Arial" w:cs="Arial"/>
                  <w:b/>
                  <w:bCs/>
                  <w:sz w:val="20"/>
                  <w:szCs w:val="20"/>
                </w:rPr>
                <w:t>la Plataforma Integrada</w:t>
              </w:r>
            </w:smartTag>
            <w:r w:rsidRPr="00A937E2">
              <w:rPr>
                <w:rFonts w:ascii="Arial" w:hAnsi="Arial" w:cs="Arial"/>
                <w:b/>
                <w:bCs/>
                <w:sz w:val="20"/>
                <w:szCs w:val="20"/>
              </w:rPr>
              <w:t xml:space="preserve"> de Atención a las Víctimas de Delito (PISAV).</w:t>
            </w:r>
          </w:p>
        </w:tc>
        <w:tc>
          <w:tcPr>
            <w:tcW w:w="5939" w:type="dxa"/>
            <w:shd w:val="clear" w:color="auto" w:fill="auto"/>
          </w:tcPr>
          <w:p w:rsidR="000B1D3F" w:rsidRPr="00A937E2" w:rsidRDefault="000B1D3F" w:rsidP="002E1083">
            <w:pPr>
              <w:jc w:val="both"/>
              <w:rPr>
                <w:rFonts w:ascii="Arial" w:hAnsi="Arial" w:cs="Arial"/>
                <w:b/>
                <w:bCs/>
                <w:color w:val="000000"/>
                <w:sz w:val="20"/>
                <w:szCs w:val="20"/>
              </w:rPr>
            </w:pPr>
            <w:r w:rsidRPr="00A937E2">
              <w:rPr>
                <w:rFonts w:ascii="Arial" w:hAnsi="Arial" w:cs="Arial"/>
                <w:bCs/>
                <w:color w:val="000000"/>
                <w:sz w:val="20"/>
                <w:szCs w:val="20"/>
              </w:rPr>
              <w:t xml:space="preserve">Mediante oficio N° 7008-DP/01-2011, se dio orden para que el servicio iniciara a partir del 10 de octubre de 2011. Con correo electrónico se indica que el servicio inicie el 07 de octubre de 2011. Asimismo, según acuerdo del Consejo Superior N° 82-11 del 27 de setiembre del 2011, se estableció que para los </w:t>
            </w:r>
            <w:r w:rsidRPr="00A937E2">
              <w:rPr>
                <w:rFonts w:ascii="Arial" w:hAnsi="Arial" w:cs="Arial"/>
                <w:color w:val="000000"/>
                <w:sz w:val="20"/>
                <w:szCs w:val="20"/>
              </w:rPr>
              <w:t xml:space="preserve">edificios Anexos A, B y C, </w:t>
            </w:r>
            <w:r w:rsidRPr="00A937E2">
              <w:rPr>
                <w:rFonts w:ascii="Arial" w:hAnsi="Arial" w:cs="Arial"/>
                <w:bCs/>
                <w:color w:val="000000"/>
                <w:sz w:val="20"/>
                <w:szCs w:val="20"/>
              </w:rPr>
              <w:t xml:space="preserve">el servicio será </w:t>
            </w:r>
            <w:r w:rsidRPr="00A937E2">
              <w:rPr>
                <w:rFonts w:ascii="Arial" w:hAnsi="Arial" w:cs="Arial"/>
                <w:color w:val="000000"/>
                <w:sz w:val="20"/>
                <w:szCs w:val="20"/>
              </w:rPr>
              <w:t>brindado por diez (10) personas (Anexo A 3 personas, Anexo B 4 personas y Anexo C 3 personas)</w:t>
            </w:r>
            <w:r w:rsidRPr="00A937E2">
              <w:rPr>
                <w:rFonts w:ascii="Arial" w:hAnsi="Arial" w:cs="Arial"/>
                <w:bCs/>
                <w:color w:val="000000"/>
                <w:sz w:val="20"/>
                <w:szCs w:val="20"/>
              </w:rPr>
              <w:t xml:space="preserve">, en un horario de 7:00 a 11:30 y de 13:00 a 16:30 </w:t>
            </w:r>
            <w:r w:rsidRPr="00A937E2">
              <w:rPr>
                <w:rFonts w:ascii="Arial" w:hAnsi="Arial" w:cs="Arial"/>
                <w:bCs/>
                <w:color w:val="000000"/>
                <w:sz w:val="20"/>
                <w:szCs w:val="20"/>
              </w:rPr>
              <w:lastRenderedPageBreak/>
              <w:t xml:space="preserve">de lunes a viernes, sean 8 horas diarias. </w:t>
            </w:r>
          </w:p>
          <w:p w:rsidR="000B1D3F" w:rsidRPr="00A937E2" w:rsidRDefault="000B1D3F" w:rsidP="002E1083">
            <w:pPr>
              <w:jc w:val="both"/>
              <w:rPr>
                <w:rFonts w:ascii="Arial" w:hAnsi="Arial" w:cs="Arial"/>
                <w:b/>
                <w:bCs/>
                <w:color w:val="000000"/>
                <w:sz w:val="20"/>
                <w:szCs w:val="20"/>
              </w:rPr>
            </w:pPr>
            <w:r w:rsidRPr="00A937E2">
              <w:rPr>
                <w:rFonts w:ascii="Arial" w:hAnsi="Arial" w:cs="Arial"/>
                <w:b/>
                <w:bCs/>
                <w:color w:val="000000"/>
                <w:sz w:val="20"/>
                <w:szCs w:val="20"/>
              </w:rPr>
              <w:t>Monto mensual: ¢4.582.681,50</w:t>
            </w:r>
          </w:p>
          <w:p w:rsidR="000B1D3F" w:rsidRPr="00A937E2" w:rsidRDefault="000B1D3F" w:rsidP="002E1083">
            <w:pPr>
              <w:jc w:val="both"/>
              <w:rPr>
                <w:rFonts w:ascii="Arial" w:hAnsi="Arial" w:cs="Arial"/>
                <w:b/>
                <w:bCs/>
                <w:color w:val="000000"/>
                <w:sz w:val="20"/>
                <w:szCs w:val="20"/>
              </w:rPr>
            </w:pPr>
            <w:r w:rsidRPr="00A937E2">
              <w:rPr>
                <w:rFonts w:ascii="Arial" w:hAnsi="Arial" w:cs="Arial"/>
                <w:bCs/>
                <w:color w:val="000000"/>
                <w:sz w:val="20"/>
                <w:szCs w:val="20"/>
              </w:rPr>
              <w:t>Para</w:t>
            </w:r>
            <w:r w:rsidRPr="00A937E2">
              <w:rPr>
                <w:rFonts w:ascii="Arial" w:hAnsi="Arial" w:cs="Arial"/>
                <w:color w:val="000000"/>
                <w:sz w:val="20"/>
                <w:szCs w:val="20"/>
              </w:rPr>
              <w:t xml:space="preserve"> </w:t>
            </w:r>
            <w:r w:rsidRPr="00A937E2">
              <w:rPr>
                <w:rFonts w:ascii="Arial" w:hAnsi="Arial" w:cs="Arial"/>
                <w:bCs/>
                <w:color w:val="000000"/>
                <w:sz w:val="20"/>
                <w:szCs w:val="20"/>
              </w:rPr>
              <w:t>el</w:t>
            </w:r>
            <w:r w:rsidRPr="00A937E2">
              <w:rPr>
                <w:rFonts w:ascii="Arial" w:hAnsi="Arial" w:cs="Arial"/>
                <w:color w:val="000000"/>
                <w:sz w:val="20"/>
                <w:szCs w:val="20"/>
              </w:rPr>
              <w:t xml:space="preserve"> Tribunal Penal y Juzgado de Pensiones del III Circuito Judicial de San José y Juzgado de  Seguridad Social,</w:t>
            </w:r>
            <w:r w:rsidRPr="00A937E2">
              <w:rPr>
                <w:rFonts w:ascii="Arial" w:hAnsi="Arial" w:cs="Arial"/>
                <w:bCs/>
                <w:color w:val="000000"/>
                <w:sz w:val="20"/>
                <w:szCs w:val="20"/>
              </w:rPr>
              <w:t xml:space="preserve"> el servicio será brindado </w:t>
            </w:r>
            <w:r w:rsidRPr="00A937E2">
              <w:rPr>
                <w:rFonts w:ascii="Arial" w:hAnsi="Arial" w:cs="Arial"/>
                <w:color w:val="000000"/>
                <w:sz w:val="20"/>
                <w:szCs w:val="20"/>
              </w:rPr>
              <w:t>por siete (7) personas</w:t>
            </w:r>
            <w:r w:rsidRPr="00A937E2">
              <w:rPr>
                <w:rFonts w:ascii="Arial" w:hAnsi="Arial" w:cs="Arial"/>
                <w:bCs/>
                <w:color w:val="000000"/>
                <w:sz w:val="20"/>
                <w:szCs w:val="20"/>
              </w:rPr>
              <w:t>, en un horario de 7:00 a 11:30 y de 13:00 a 16:30 de lunes a viernes, sean 8 horas diarias.</w:t>
            </w:r>
          </w:p>
          <w:p w:rsidR="000B1D3F" w:rsidRPr="00A937E2" w:rsidRDefault="000B1D3F" w:rsidP="002E1083">
            <w:pPr>
              <w:jc w:val="both"/>
              <w:rPr>
                <w:rFonts w:ascii="Arial" w:hAnsi="Arial" w:cs="Arial"/>
                <w:b/>
                <w:bCs/>
                <w:color w:val="000000"/>
                <w:sz w:val="20"/>
                <w:szCs w:val="20"/>
              </w:rPr>
            </w:pPr>
            <w:r w:rsidRPr="00A937E2">
              <w:rPr>
                <w:rFonts w:ascii="Arial" w:hAnsi="Arial" w:cs="Arial"/>
                <w:b/>
                <w:bCs/>
                <w:color w:val="000000"/>
                <w:sz w:val="20"/>
                <w:szCs w:val="20"/>
              </w:rPr>
              <w:t>Monto mensual: ¢3.207.877,05</w:t>
            </w:r>
          </w:p>
          <w:p w:rsidR="000B1D3F" w:rsidRPr="00A937E2" w:rsidRDefault="000B1D3F" w:rsidP="002E1083">
            <w:pPr>
              <w:jc w:val="both"/>
              <w:rPr>
                <w:rFonts w:ascii="Arial" w:hAnsi="Arial" w:cs="Arial"/>
                <w:b/>
                <w:bCs/>
                <w:color w:val="000000"/>
                <w:sz w:val="20"/>
                <w:szCs w:val="20"/>
              </w:rPr>
            </w:pPr>
            <w:r w:rsidRPr="00A937E2">
              <w:rPr>
                <w:rFonts w:ascii="Arial" w:hAnsi="Arial" w:cs="Arial"/>
                <w:bCs/>
                <w:color w:val="000000"/>
                <w:sz w:val="20"/>
                <w:szCs w:val="20"/>
              </w:rPr>
              <w:t xml:space="preserve"> Y para </w:t>
            </w:r>
            <w:smartTag w:uri="urn:schemas-microsoft-com:office:smarttags" w:element="PersonName">
              <w:smartTagPr>
                <w:attr w:name="ProductID" w:val="la Plataforma Integrada"/>
              </w:smartTagPr>
              <w:r w:rsidRPr="00A937E2">
                <w:rPr>
                  <w:rFonts w:ascii="Arial" w:hAnsi="Arial" w:cs="Arial"/>
                  <w:bCs/>
                  <w:color w:val="000000"/>
                  <w:sz w:val="20"/>
                  <w:szCs w:val="20"/>
                </w:rPr>
                <w:t xml:space="preserve">la </w:t>
              </w:r>
              <w:r w:rsidRPr="00A937E2">
                <w:rPr>
                  <w:rFonts w:ascii="Arial" w:hAnsi="Arial" w:cs="Arial"/>
                  <w:color w:val="000000"/>
                  <w:sz w:val="20"/>
                  <w:szCs w:val="20"/>
                </w:rPr>
                <w:t>Plataforma Integrada</w:t>
              </w:r>
            </w:smartTag>
            <w:r w:rsidRPr="00A937E2">
              <w:rPr>
                <w:rFonts w:ascii="Arial" w:hAnsi="Arial" w:cs="Arial"/>
                <w:color w:val="000000"/>
                <w:sz w:val="20"/>
                <w:szCs w:val="20"/>
              </w:rPr>
              <w:t xml:space="preserve"> de Atención a las Víctimas (PISAV),</w:t>
            </w:r>
            <w:r w:rsidRPr="00A937E2">
              <w:rPr>
                <w:rFonts w:ascii="Arial" w:hAnsi="Arial" w:cs="Arial"/>
                <w:bCs/>
                <w:color w:val="000000"/>
                <w:sz w:val="20"/>
                <w:szCs w:val="20"/>
              </w:rPr>
              <w:t xml:space="preserve"> el servicio será brindado </w:t>
            </w:r>
            <w:r w:rsidRPr="00A937E2">
              <w:rPr>
                <w:rFonts w:ascii="Arial" w:hAnsi="Arial" w:cs="Arial"/>
                <w:color w:val="000000"/>
                <w:sz w:val="20"/>
                <w:szCs w:val="20"/>
              </w:rPr>
              <w:t>por dos (2) personas</w:t>
            </w:r>
            <w:r w:rsidRPr="00A937E2">
              <w:rPr>
                <w:rFonts w:ascii="Arial" w:hAnsi="Arial" w:cs="Arial"/>
                <w:bCs/>
                <w:color w:val="000000"/>
                <w:sz w:val="20"/>
                <w:szCs w:val="20"/>
              </w:rPr>
              <w:t>, en un horario de 7:00 a 11:30 y de 13:00 a 16:30 de lunes a viernes, sean 8 horas diarias</w:t>
            </w:r>
            <w:r w:rsidRPr="00A937E2">
              <w:rPr>
                <w:rFonts w:ascii="Arial" w:hAnsi="Arial" w:cs="Arial"/>
                <w:b/>
                <w:bCs/>
                <w:color w:val="000000"/>
                <w:sz w:val="20"/>
                <w:szCs w:val="20"/>
              </w:rPr>
              <w:t>.</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¢916.536,30</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proofErr w:type="spellStart"/>
            <w:r w:rsidRPr="00A937E2">
              <w:rPr>
                <w:rFonts w:ascii="Arial" w:hAnsi="Arial" w:cs="Arial"/>
                <w:b/>
                <w:bCs/>
                <w:sz w:val="20"/>
                <w:szCs w:val="20"/>
              </w:rPr>
              <w:lastRenderedPageBreak/>
              <w:t>Mezanine</w:t>
            </w:r>
            <w:proofErr w:type="spellEnd"/>
            <w:r w:rsidRPr="00A937E2">
              <w:rPr>
                <w:rFonts w:ascii="Arial" w:hAnsi="Arial" w:cs="Arial"/>
                <w:b/>
                <w:bCs/>
                <w:sz w:val="20"/>
                <w:szCs w:val="20"/>
              </w:rPr>
              <w:t xml:space="preserve"> de los Tribunales de Justicia del Primer Circuito Judicial de San José</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8992-DP/01-2011, se dio orden para que el servicio iniciara a partir de los 10 días hábiles de recibida la comunicación. Asimismo, según acuerdo del Consejo Superior N° 97-11 del 17 de noviembre del 2011, se estableció este servicio</w:t>
            </w:r>
            <w:r w:rsidRPr="00A937E2">
              <w:rPr>
                <w:rFonts w:ascii="Arial" w:hAnsi="Arial" w:cs="Arial"/>
                <w:sz w:val="20"/>
                <w:szCs w:val="20"/>
              </w:rPr>
              <w:t xml:space="preserve"> para que sea brindado por tres (3) personas</w:t>
            </w:r>
            <w:r w:rsidRPr="00A937E2">
              <w:rPr>
                <w:rFonts w:ascii="Arial" w:hAnsi="Arial" w:cs="Arial"/>
                <w:bCs/>
                <w:sz w:val="20"/>
                <w:szCs w:val="20"/>
              </w:rPr>
              <w:t>, en un horario de 7:30 a 12:00 y de 13:00 a las 16:30 de lunes a viernes, sean 8 horas diarias.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¢1.374.804,45</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Juzgado Contravencional y Menor Cuantía de Santa Ana</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0024-DP/01-2012, se dio orden de inicio. Asimismo, según acuerdo del Consejo Superior N° 104-11 del 13 de diciembre del 2011, se estableció este servicio</w:t>
            </w:r>
            <w:r w:rsidRPr="00A937E2">
              <w:rPr>
                <w:rFonts w:ascii="Arial" w:hAnsi="Arial" w:cs="Arial"/>
                <w:sz w:val="20"/>
                <w:szCs w:val="20"/>
              </w:rPr>
              <w:t xml:space="preserve"> para que sea brindado por una (1) persona</w:t>
            </w:r>
            <w:r w:rsidRPr="00A937E2">
              <w:rPr>
                <w:rFonts w:ascii="Arial" w:hAnsi="Arial" w:cs="Arial"/>
                <w:bCs/>
                <w:sz w:val="20"/>
                <w:szCs w:val="20"/>
              </w:rPr>
              <w:t>, en un horario de 7:30 a 12:00, sean 4,5 horas diarias de lunes a viernes.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Tribunales de Justicia de </w:t>
            </w:r>
            <w:proofErr w:type="spellStart"/>
            <w:r w:rsidRPr="00A937E2">
              <w:rPr>
                <w:rFonts w:ascii="Arial" w:hAnsi="Arial" w:cs="Arial"/>
                <w:b/>
                <w:bCs/>
                <w:sz w:val="20"/>
                <w:szCs w:val="20"/>
              </w:rPr>
              <w:t>Bribrí</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0590-DP/01-2012, se dio orden de inicio. Asimismo, según acuerdo del Consejo Superior N° 04-2012 del 19 de enero de 2012, artículo III, se estableció este servicio</w:t>
            </w:r>
            <w:r w:rsidRPr="00A937E2">
              <w:rPr>
                <w:rFonts w:ascii="Arial" w:hAnsi="Arial" w:cs="Arial"/>
                <w:sz w:val="20"/>
                <w:szCs w:val="20"/>
              </w:rPr>
              <w:t xml:space="preserve"> para que sea brindado por dos (2) personas</w:t>
            </w:r>
            <w:r w:rsidRPr="00A937E2">
              <w:rPr>
                <w:rFonts w:ascii="Arial" w:hAnsi="Arial" w:cs="Arial"/>
                <w:bCs/>
                <w:sz w:val="20"/>
                <w:szCs w:val="20"/>
              </w:rPr>
              <w:t xml:space="preserve">, en un horario de 7:30 a 12:00 y de las 13:00 a 16:30, sean 8 horas diarias de lunes a viernes. </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¢916.536,30</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Tribunales de Justicia del II Circuito Judicial de San José</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1610-DP/01-2012, se dio orden de inicio. Asimismo, según acuerdo del Consejo Superior N° 12-12 del 14 de febrero de 2012, artículo XII, se estableció este servicio</w:t>
            </w:r>
            <w:r w:rsidRPr="00A937E2">
              <w:rPr>
                <w:rFonts w:ascii="Arial" w:hAnsi="Arial" w:cs="Arial"/>
                <w:sz w:val="20"/>
                <w:szCs w:val="20"/>
              </w:rPr>
              <w:t xml:space="preserve"> para que sea brindado por 33 personas. </w:t>
            </w:r>
            <w:r w:rsidRPr="00A937E2">
              <w:rPr>
                <w:rFonts w:ascii="Arial" w:hAnsi="Arial" w:cs="Arial"/>
                <w:bCs/>
                <w:sz w:val="20"/>
                <w:szCs w:val="20"/>
              </w:rPr>
              <w:t>Posteriormente en sesión N° 29-12 celebrada el 22 de marzo de 2012, artículo V, indica que 31 personas brindarán el servicio en un horario de 7:00 a 05:00, sean 10 horas diarias de lunes a viernes</w:t>
            </w:r>
          </w:p>
          <w:p w:rsidR="000B1D3F" w:rsidRPr="00A937E2" w:rsidRDefault="000B1D3F" w:rsidP="002E1083">
            <w:pPr>
              <w:jc w:val="both"/>
              <w:rPr>
                <w:rFonts w:ascii="Arial" w:hAnsi="Arial" w:cs="Arial"/>
                <w:b/>
                <w:bCs/>
                <w:sz w:val="20"/>
                <w:szCs w:val="20"/>
              </w:rPr>
            </w:pPr>
            <w:r w:rsidRPr="00A937E2">
              <w:rPr>
                <w:rFonts w:ascii="Arial" w:hAnsi="Arial" w:cs="Arial"/>
                <w:b/>
                <w:bCs/>
                <w:color w:val="000000"/>
                <w:sz w:val="20"/>
                <w:szCs w:val="20"/>
              </w:rPr>
              <w:t>Monto mensual: ¢17.757.890,89</w:t>
            </w:r>
          </w:p>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 xml:space="preserve"> Y 2 personas en un horario de 7:00 a 5:00</w:t>
            </w:r>
            <w:r w:rsidRPr="00A937E2">
              <w:rPr>
                <w:rFonts w:ascii="Arial" w:hAnsi="Arial" w:cs="Arial"/>
                <w:b/>
                <w:bCs/>
                <w:sz w:val="20"/>
                <w:szCs w:val="20"/>
              </w:rPr>
              <w:t xml:space="preserve"> </w:t>
            </w:r>
            <w:r w:rsidRPr="00A937E2">
              <w:rPr>
                <w:rFonts w:ascii="Arial" w:hAnsi="Arial" w:cs="Arial"/>
                <w:bCs/>
                <w:sz w:val="20"/>
                <w:szCs w:val="20"/>
              </w:rPr>
              <w:t>sean 10 horas los sábados y domingos únicamente.</w:t>
            </w:r>
          </w:p>
          <w:p w:rsidR="000B1D3F" w:rsidRPr="00A937E2" w:rsidRDefault="000B1D3F" w:rsidP="002E1083">
            <w:pPr>
              <w:jc w:val="both"/>
              <w:rPr>
                <w:rFonts w:ascii="Arial" w:hAnsi="Arial" w:cs="Arial"/>
                <w:bCs/>
                <w:sz w:val="20"/>
                <w:szCs w:val="20"/>
              </w:rPr>
            </w:pPr>
            <w:r w:rsidRPr="00A937E2">
              <w:rPr>
                <w:rFonts w:ascii="Arial" w:hAnsi="Arial" w:cs="Arial"/>
                <w:bCs/>
                <w:sz w:val="20"/>
                <w:szCs w:val="20"/>
              </w:rPr>
              <w:t xml:space="preserve"> </w:t>
            </w:r>
            <w:r w:rsidRPr="00A937E2">
              <w:rPr>
                <w:rFonts w:ascii="Arial" w:hAnsi="Arial" w:cs="Arial"/>
                <w:b/>
                <w:bCs/>
                <w:color w:val="000000"/>
                <w:sz w:val="20"/>
                <w:szCs w:val="20"/>
              </w:rPr>
              <w:t>Monto mensual: ¢1.145.670,38</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Defensa Pública de San José</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2230-DP/01-2012, se dio orden de inicio. Asimismo, según acuerdo del Consejo Superior N° 15-12 del 21 de febrero de 2012, artículo IX, se estableció este servicio</w:t>
            </w:r>
            <w:r w:rsidRPr="00A937E2">
              <w:rPr>
                <w:rFonts w:ascii="Arial" w:hAnsi="Arial" w:cs="Arial"/>
                <w:sz w:val="20"/>
                <w:szCs w:val="20"/>
              </w:rPr>
              <w:t xml:space="preserve"> para que sea brindado por 4 personas</w:t>
            </w:r>
            <w:r w:rsidRPr="00A937E2">
              <w:rPr>
                <w:rFonts w:ascii="Arial" w:hAnsi="Arial" w:cs="Arial"/>
                <w:bCs/>
                <w:sz w:val="20"/>
                <w:szCs w:val="20"/>
              </w:rPr>
              <w:t xml:space="preserve">, en un horario de 7:30 a 12:00 y de las 13:00 a las 16:30, sean 8 horas diarias por persona de lunes a viernes. </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¢1.833.072,60</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 xml:space="preserve">Defensa Pública de </w:t>
            </w:r>
            <w:proofErr w:type="spellStart"/>
            <w:r w:rsidRPr="00A937E2">
              <w:rPr>
                <w:rFonts w:ascii="Arial" w:hAnsi="Arial" w:cs="Arial"/>
                <w:b/>
                <w:bCs/>
                <w:sz w:val="20"/>
                <w:szCs w:val="20"/>
              </w:rPr>
              <w:t>Siquirres</w:t>
            </w:r>
            <w:proofErr w:type="spellEnd"/>
          </w:p>
        </w:tc>
        <w:tc>
          <w:tcPr>
            <w:tcW w:w="5939" w:type="dxa"/>
            <w:shd w:val="clear" w:color="auto" w:fill="auto"/>
          </w:tcPr>
          <w:p w:rsidR="000B1D3F" w:rsidRPr="00A937E2" w:rsidRDefault="000B1D3F" w:rsidP="002E1083">
            <w:pPr>
              <w:jc w:val="both"/>
              <w:rPr>
                <w:rFonts w:ascii="Arial" w:hAnsi="Arial" w:cs="Arial"/>
                <w:bCs/>
                <w:sz w:val="20"/>
                <w:szCs w:val="20"/>
              </w:rPr>
            </w:pPr>
            <w:r w:rsidRPr="00A937E2">
              <w:rPr>
                <w:rFonts w:ascii="Arial" w:hAnsi="Arial" w:cs="Arial"/>
                <w:bCs/>
                <w:sz w:val="20"/>
                <w:szCs w:val="20"/>
              </w:rPr>
              <w:t>Mediante oficio N° 4695-DP/01-2012, se dio orden de inicio. Asimismo, según acuerdo del Consejo Superior N° 32-12, artículo IV, se estableció este servicio para que sea brindado por 1 persona, en un horario de las 7:00 a las 11:30, sean 4.5 horas diarias los días lunes miércoles y viernes.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¢154.665,50</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Juzgado Contravencional y Menor Cuantía de Acosta.</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 xml:space="preserve">Mediante oficio N° 4691-DP/01-2012, se dio orden de inicio. Asimismo, según acuerdo del Consejo Superior N° 35-12, </w:t>
            </w:r>
            <w:r w:rsidRPr="00A937E2">
              <w:rPr>
                <w:rFonts w:ascii="Arial" w:hAnsi="Arial" w:cs="Arial"/>
                <w:bCs/>
                <w:sz w:val="20"/>
                <w:szCs w:val="20"/>
              </w:rPr>
              <w:lastRenderedPageBreak/>
              <w:t>artículo XIII, se estableció este servicio para que sea brindado por 1 persona, en un horario de las 7:30 a las 12:00, sean 4.5 horas diarias de lunes a jueves.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lastRenderedPageBreak/>
              <w:t>Tribunales del II Circuito Judicial de la Zona Atlántica.</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4696-DP/01-2012, se dio orden de inicio. Asimismo, según acuerdo del Consejo Superior N° 32-12, artículo IV, se estableció este servicio para que sea brindado por 10 personas, en un horario de las 7:30 a las 11:30 y de las 13:00 a las 16:00, sean</w:t>
            </w:r>
            <w:r w:rsidRPr="00A937E2">
              <w:rPr>
                <w:rFonts w:ascii="Arial" w:hAnsi="Arial" w:cs="Arial"/>
                <w:b/>
                <w:bCs/>
                <w:sz w:val="20"/>
                <w:szCs w:val="20"/>
              </w:rPr>
              <w:t xml:space="preserve"> </w:t>
            </w:r>
            <w:r w:rsidRPr="00A937E2">
              <w:rPr>
                <w:rFonts w:ascii="Arial" w:hAnsi="Arial" w:cs="Arial"/>
                <w:bCs/>
                <w:sz w:val="20"/>
                <w:szCs w:val="20"/>
              </w:rPr>
              <w:t>7 horas diarias de lunes a viernes.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¢4.009.846,30</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 xml:space="preserve">Torre Z, que alberga </w:t>
            </w:r>
            <w:smartTag w:uri="urn:schemas-microsoft-com:office:smarttags" w:element="PersonName">
              <w:smartTagPr>
                <w:attr w:name="ProductID" w:val="la Plataforma"/>
              </w:smartTagPr>
              <w:r w:rsidRPr="00A937E2">
                <w:rPr>
                  <w:rFonts w:ascii="Arial" w:hAnsi="Arial" w:cs="Arial"/>
                  <w:b/>
                  <w:bCs/>
                  <w:sz w:val="20"/>
                  <w:szCs w:val="20"/>
                </w:rPr>
                <w:t>la Plataforma</w:t>
              </w:r>
            </w:smartTag>
            <w:r w:rsidRPr="00A937E2">
              <w:rPr>
                <w:rFonts w:ascii="Arial" w:hAnsi="Arial" w:cs="Arial"/>
                <w:b/>
                <w:bCs/>
                <w:sz w:val="20"/>
                <w:szCs w:val="20"/>
              </w:rPr>
              <w:t xml:space="preserve"> de Información Policial.</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4681-DP/01-2012, se dio orden de inicio. Asimismo, según acuerdo del Consejo Superior N° 43-12, artículo VIII, se estableció este servicio para que sea brindado por 4 personas, en un horario de las 7:30 a las 12:00 y de las 13:00 a las 16:30, sean 8 horas diarias de lunes a viernes.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¢1.833.072,60</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1)</w:t>
            </w:r>
            <w:r w:rsidRPr="00A937E2">
              <w:rPr>
                <w:rFonts w:ascii="Arial" w:hAnsi="Arial" w:cs="Arial"/>
                <w:sz w:val="20"/>
                <w:szCs w:val="20"/>
              </w:rPr>
              <w:t xml:space="preserve"> </w:t>
            </w:r>
            <w:proofErr w:type="spellStart"/>
            <w:r w:rsidRPr="00A937E2">
              <w:rPr>
                <w:rFonts w:ascii="Arial" w:hAnsi="Arial" w:cs="Arial"/>
                <w:b/>
                <w:bCs/>
                <w:sz w:val="20"/>
                <w:szCs w:val="20"/>
              </w:rPr>
              <w:t>Cóbano</w:t>
            </w:r>
            <w:proofErr w:type="spellEnd"/>
            <w:r w:rsidRPr="00A937E2">
              <w:rPr>
                <w:rFonts w:ascii="Arial" w:hAnsi="Arial" w:cs="Arial"/>
                <w:b/>
                <w:bCs/>
                <w:sz w:val="20"/>
                <w:szCs w:val="20"/>
              </w:rPr>
              <w:t>, 2) Fiscalía, Defensa Pública, Administración Regional, Tribunal Laboral, Tribunal de Flagrancia y Trabajo Social y Psicología de Puntarenas, así como la 3) Fiscalía, Juzgado Contravencional, Juzgado Penal y Defensa Pública de Garabito.</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 xml:space="preserve">Mediante oficio N° 4697-DP/01-2012, se dio orden de inicio.                          </w:t>
            </w:r>
            <w:r w:rsidRPr="00A937E2">
              <w:rPr>
                <w:rFonts w:ascii="Arial" w:hAnsi="Arial" w:cs="Arial"/>
                <w:sz w:val="20"/>
                <w:szCs w:val="20"/>
              </w:rPr>
              <w:t>1)</w:t>
            </w:r>
            <w:r w:rsidRPr="00A937E2">
              <w:rPr>
                <w:rFonts w:ascii="Arial" w:hAnsi="Arial" w:cs="Arial"/>
                <w:bCs/>
                <w:sz w:val="20"/>
                <w:szCs w:val="20"/>
              </w:rPr>
              <w:t xml:space="preserve"> 1 persona con horario de las 7:00 a las 11:30 y de las 13:00 a las 16:30 sean 8 horas diarias de lunes a viernes.</w:t>
            </w:r>
          </w:p>
          <w:p w:rsidR="000B1D3F" w:rsidRPr="00A937E2" w:rsidRDefault="000B1D3F" w:rsidP="002E1083">
            <w:pPr>
              <w:jc w:val="both"/>
              <w:rPr>
                <w:rFonts w:ascii="Arial" w:hAnsi="Arial" w:cs="Arial"/>
                <w:b/>
                <w:bCs/>
                <w:sz w:val="20"/>
                <w:szCs w:val="20"/>
              </w:rPr>
            </w:pPr>
            <w:r w:rsidRPr="00A937E2">
              <w:rPr>
                <w:rFonts w:ascii="Arial" w:hAnsi="Arial" w:cs="Arial"/>
                <w:b/>
                <w:bCs/>
                <w:color w:val="000000"/>
                <w:sz w:val="20"/>
                <w:szCs w:val="20"/>
              </w:rPr>
              <w:t>Monto mensual: ¢458.268,15</w:t>
            </w:r>
          </w:p>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 xml:space="preserve"> </w:t>
            </w:r>
            <w:r w:rsidRPr="00A937E2">
              <w:rPr>
                <w:rFonts w:ascii="Arial" w:hAnsi="Arial" w:cs="Arial"/>
                <w:sz w:val="20"/>
                <w:szCs w:val="20"/>
              </w:rPr>
              <w:t>2)</w:t>
            </w:r>
            <w:r w:rsidRPr="00A937E2">
              <w:rPr>
                <w:rFonts w:ascii="Arial" w:hAnsi="Arial" w:cs="Arial"/>
                <w:bCs/>
                <w:sz w:val="20"/>
                <w:szCs w:val="20"/>
              </w:rPr>
              <w:t xml:space="preserve"> 3 personas con horario de 7:00 a las 11:30 y de las 13:00 a 16:30, sean 8 horas diarias de lunes a viernes.</w:t>
            </w:r>
          </w:p>
          <w:p w:rsidR="000B1D3F" w:rsidRPr="00A937E2" w:rsidRDefault="000B1D3F" w:rsidP="002E1083">
            <w:pPr>
              <w:jc w:val="both"/>
              <w:rPr>
                <w:rFonts w:ascii="Arial" w:hAnsi="Arial" w:cs="Arial"/>
                <w:b/>
                <w:bCs/>
                <w:sz w:val="20"/>
                <w:szCs w:val="20"/>
              </w:rPr>
            </w:pPr>
            <w:r w:rsidRPr="00A937E2">
              <w:rPr>
                <w:rFonts w:ascii="Arial" w:hAnsi="Arial" w:cs="Arial"/>
                <w:b/>
                <w:bCs/>
                <w:color w:val="000000"/>
                <w:sz w:val="20"/>
                <w:szCs w:val="20"/>
              </w:rPr>
              <w:t>Monto mensual: ¢1.374.804,45</w:t>
            </w:r>
          </w:p>
          <w:p w:rsidR="000B1D3F" w:rsidRPr="00A937E2" w:rsidRDefault="000B1D3F" w:rsidP="002E1083">
            <w:pPr>
              <w:jc w:val="both"/>
              <w:rPr>
                <w:rFonts w:ascii="Arial" w:hAnsi="Arial" w:cs="Arial"/>
                <w:b/>
                <w:bCs/>
                <w:sz w:val="20"/>
                <w:szCs w:val="20"/>
              </w:rPr>
            </w:pPr>
            <w:r w:rsidRPr="00A937E2">
              <w:rPr>
                <w:rFonts w:ascii="Arial" w:hAnsi="Arial" w:cs="Arial"/>
                <w:b/>
                <w:bCs/>
                <w:sz w:val="20"/>
                <w:szCs w:val="20"/>
              </w:rPr>
              <w:t xml:space="preserve">  </w:t>
            </w:r>
            <w:r w:rsidRPr="00A937E2">
              <w:rPr>
                <w:rFonts w:ascii="Arial" w:hAnsi="Arial" w:cs="Arial"/>
                <w:sz w:val="20"/>
                <w:szCs w:val="20"/>
              </w:rPr>
              <w:t>3)</w:t>
            </w:r>
            <w:r w:rsidRPr="00A937E2">
              <w:rPr>
                <w:rFonts w:ascii="Arial" w:hAnsi="Arial" w:cs="Arial"/>
                <w:bCs/>
                <w:sz w:val="20"/>
                <w:szCs w:val="20"/>
              </w:rPr>
              <w:t xml:space="preserve"> 2 personas con horario de las 7:00 a las 11:30 y de las 13:00 a las 16:30, sean 8 horas diarias de lunes a viernes.</w:t>
            </w:r>
          </w:p>
          <w:p w:rsidR="000B1D3F" w:rsidRPr="00A937E2" w:rsidRDefault="000B1D3F" w:rsidP="002E1083">
            <w:pPr>
              <w:jc w:val="both"/>
              <w:rPr>
                <w:rFonts w:ascii="Arial" w:hAnsi="Arial" w:cs="Arial"/>
                <w:bCs/>
                <w:sz w:val="20"/>
                <w:szCs w:val="20"/>
              </w:rPr>
            </w:pPr>
            <w:r w:rsidRPr="00A937E2">
              <w:rPr>
                <w:rFonts w:ascii="Arial" w:hAnsi="Arial" w:cs="Arial"/>
                <w:b/>
                <w:bCs/>
                <w:sz w:val="20"/>
                <w:szCs w:val="20"/>
              </w:rPr>
              <w:t xml:space="preserve"> </w:t>
            </w:r>
            <w:r w:rsidRPr="00A937E2">
              <w:rPr>
                <w:rFonts w:ascii="Arial" w:hAnsi="Arial" w:cs="Arial"/>
                <w:b/>
                <w:bCs/>
                <w:color w:val="000000"/>
                <w:sz w:val="20"/>
                <w:szCs w:val="20"/>
              </w:rPr>
              <w:t>Monto mensual: ¢916.536,30</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sz w:val="20"/>
                <w:szCs w:val="20"/>
              </w:rPr>
              <w:t>E</w:t>
            </w:r>
            <w:r w:rsidRPr="00A937E2">
              <w:rPr>
                <w:rFonts w:ascii="Arial" w:hAnsi="Arial" w:cs="Arial"/>
                <w:b/>
                <w:bCs/>
                <w:sz w:val="20"/>
                <w:szCs w:val="20"/>
              </w:rPr>
              <w:t>dificio Anexo A del II Circuito Judicial de San José.</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5194-DP-2012, se dio orden de inicio. Asimismo, según acuerdo del Consejo Superior N° 35-12, del 12 de abril del 2012, artículo XIII, se estableció que el servicio será brindado por 5 personas con horario de las 7:30 a las 16:30 de lunes a viernes, sean 9 horas diarias.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¢2.577.758,35</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smartTag w:uri="urn:schemas-microsoft-com:office:smarttags" w:element="PersonName">
              <w:r w:rsidRPr="00A937E2">
                <w:rPr>
                  <w:rFonts w:ascii="Arial" w:hAnsi="Arial" w:cs="Arial"/>
                  <w:b/>
                  <w:bCs/>
                  <w:sz w:val="20"/>
                  <w:szCs w:val="20"/>
                </w:rPr>
                <w:t>Centro de Gestión de Calidad</w:t>
              </w:r>
            </w:smartTag>
            <w:r w:rsidRPr="00A937E2">
              <w:rPr>
                <w:rFonts w:ascii="Arial" w:hAnsi="Arial" w:cs="Arial"/>
                <w:b/>
                <w:bCs/>
                <w:sz w:val="20"/>
                <w:szCs w:val="20"/>
              </w:rPr>
              <w:t xml:space="preserve"> (CEGECA)</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5981-DP/01-2012 se dio orden de inicio. Asimismo, según acuerdo del Consejo Superior N° 57-12, artículo III, se estableció que el servicio será brindado por 1 persona con horario de las 7:30 a las 12:00 y de las 13:00 a las 16:30 horas, sean 8 horas diarias de lunes a viernes.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 xml:space="preserve">Oficina de Atención y Protección a </w:t>
            </w:r>
            <w:smartTag w:uri="urn:schemas-microsoft-com:office:smarttags" w:element="PersonName">
              <w:smartTagPr>
                <w:attr w:name="ProductID" w:val="la V￭ctima"/>
              </w:smartTagPr>
              <w:r w:rsidRPr="00A937E2">
                <w:rPr>
                  <w:rFonts w:ascii="Arial" w:hAnsi="Arial" w:cs="Arial"/>
                  <w:b/>
                  <w:bCs/>
                  <w:sz w:val="20"/>
                  <w:szCs w:val="20"/>
                </w:rPr>
                <w:t>la Víctima</w:t>
              </w:r>
            </w:smartTag>
            <w:r w:rsidRPr="00A937E2">
              <w:rPr>
                <w:rFonts w:ascii="Arial" w:hAnsi="Arial" w:cs="Arial"/>
                <w:b/>
                <w:bCs/>
                <w:sz w:val="20"/>
                <w:szCs w:val="20"/>
              </w:rPr>
              <w:t xml:space="preserve"> de Puntarenas</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9182-DP/01-2012 se dio orden de inicio. Asimismo, según acuerdo del Consejo Superior N° 66-12, artículo VII, se estableció que el servicio será brindado por 1 persona con horario de las 7:00 a las 10:00, sean 3 horas diarias de lunes a viernes.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¢171.850,56</w:t>
            </w:r>
          </w:p>
        </w:tc>
      </w:tr>
      <w:tr w:rsidR="000B1D3F" w:rsidRPr="00C62BDC" w:rsidTr="002E1083">
        <w:tc>
          <w:tcPr>
            <w:tcW w:w="3912" w:type="dxa"/>
            <w:shd w:val="clear" w:color="auto" w:fill="auto"/>
            <w:vAlign w:val="center"/>
          </w:tcPr>
          <w:p w:rsidR="000B1D3F" w:rsidRPr="00A937E2" w:rsidRDefault="000B1D3F" w:rsidP="002E1083">
            <w:pPr>
              <w:jc w:val="center"/>
              <w:rPr>
                <w:rFonts w:ascii="Arial" w:hAnsi="Arial" w:cs="Arial"/>
                <w:sz w:val="20"/>
                <w:szCs w:val="20"/>
              </w:rPr>
            </w:pPr>
            <w:r w:rsidRPr="00A937E2">
              <w:rPr>
                <w:rFonts w:ascii="Arial" w:hAnsi="Arial" w:cs="Arial"/>
                <w:b/>
                <w:bCs/>
                <w:sz w:val="20"/>
                <w:szCs w:val="20"/>
              </w:rPr>
              <w:t>O.I.J. De Batán</w:t>
            </w:r>
          </w:p>
        </w:tc>
        <w:tc>
          <w:tcPr>
            <w:tcW w:w="5939" w:type="dxa"/>
            <w:shd w:val="clear" w:color="auto" w:fill="auto"/>
          </w:tcPr>
          <w:p w:rsidR="000B1D3F" w:rsidRPr="00A937E2" w:rsidRDefault="000B1D3F" w:rsidP="002E1083">
            <w:pPr>
              <w:jc w:val="both"/>
              <w:rPr>
                <w:rFonts w:ascii="Arial" w:hAnsi="Arial" w:cs="Arial"/>
                <w:b/>
                <w:bCs/>
                <w:sz w:val="20"/>
                <w:szCs w:val="20"/>
              </w:rPr>
            </w:pPr>
            <w:r w:rsidRPr="00A937E2">
              <w:rPr>
                <w:rFonts w:ascii="Arial" w:hAnsi="Arial" w:cs="Arial"/>
                <w:bCs/>
                <w:sz w:val="20"/>
                <w:szCs w:val="20"/>
              </w:rPr>
              <w:t>Mediante oficio N° 9573-DP/01-2012 se dio orden de inicio. Asimismo, según acuerdo del Consejo Superior N° 90-12, artículo VIII, se estableció que el servicio será brindado por 1 persona con horario de las 7:00 a las 11:30, sean 4,5 horas diarias de lunes a viernes.</w:t>
            </w:r>
          </w:p>
          <w:p w:rsidR="000B1D3F" w:rsidRPr="00A937E2" w:rsidRDefault="000B1D3F" w:rsidP="002E1083">
            <w:pPr>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Defensa Pública de </w:t>
            </w:r>
            <w:proofErr w:type="spellStart"/>
            <w:r w:rsidRPr="00A937E2">
              <w:rPr>
                <w:rFonts w:ascii="Arial" w:hAnsi="Arial" w:cs="Arial"/>
                <w:b/>
                <w:bCs/>
                <w:sz w:val="20"/>
                <w:szCs w:val="20"/>
              </w:rPr>
              <w:t>Puriscal</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4198-DP/48-2013 se dio orden de inicio. Asimismo, según acuerdo del Consejo Superior N° 67-13, artículo VII, se estableció que el servicio será brindado por 1 persona con horario de las 7:30 a las 12:00 y de las 13:00 a las 16:30 horas, sean 8 horas diarias los días martes y jueves.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de Tránsito de San José</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Mediante oficio N° 7130-DP/01-2013 se dio orden de inicio. Asimismo, según acuerdo del Consejo Superior N° 98-13, artículo II, se estableció que el servicio será brindado por 3 </w:t>
            </w:r>
            <w:r w:rsidRPr="00A937E2">
              <w:rPr>
                <w:rFonts w:ascii="Arial" w:hAnsi="Arial" w:cs="Arial"/>
                <w:bCs/>
                <w:sz w:val="20"/>
                <w:szCs w:val="20"/>
              </w:rPr>
              <w:lastRenderedPageBreak/>
              <w:t>personas con horario de las 7:00 a las 12:00 y de las 13:00 a las 16:30 horas, sean 8 horas diarias de lunes a viernes. Posteriormente mediante acuerdo del Consejo Superior N° 28-14, artículo VII, se corrige el horario de servicio, siendo lo correcto de las 7:30 a las 12:00 y de las 13:00 a las 16:30 horas.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Juzgado Contravencional del Tercer Circuito Judicial de San José</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8184-DP/01-2013 se dio orden de inicio. Asimismo, según acuerdo del Consejo Superior N° 111-13, artículo IV, se estableció que el servicio será brindado por 1 persona con horario de las 7:30 a las 12:00, sean 4,5 horas diarias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¢154.665,50</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Tercero Civil de Menor Cuantía de San José y las oficinas del Tribunal Penal y Juzgado Penal de San José,</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8384-DP/01-2013 se dio orden de inicio. Asimismo, según acuerdo del Consejo Superior N° 115-13, artículo VI, se estableció que el servicio será brindado por 1 persona con horario de las 7:30 a las 12:00 y de la 1:00 a las 4:30 pm,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Defensa Pública de Pavas.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2364-DP/01-2014 se dio orden de inicio. Asimismo, según acuerdo del Consejo Superior N° 31-14, artículo VII, se estableció que el servicio será brindado por 1 persona con horario de las 7:30 a las 12:00 y de la 1:00 a las 4:30 pm,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sz w:val="20"/>
                <w:szCs w:val="20"/>
              </w:rPr>
              <w:t>J</w:t>
            </w:r>
            <w:r w:rsidRPr="00A937E2">
              <w:rPr>
                <w:rFonts w:ascii="Arial" w:hAnsi="Arial" w:cs="Arial"/>
                <w:b/>
                <w:bCs/>
                <w:sz w:val="20"/>
                <w:szCs w:val="20"/>
              </w:rPr>
              <w:t>uzgado Penal de Desamparados.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2673-DP/01-2014 se dio orden de inicio. Asimismo, según acuerdo del Consejo Superior N° 38-14, artículo IX, se estableció que el servicio será brindado por 1 persona con horario de las 13:00 a las 16:30, sean 3,5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¢200.492,31</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Administración y el Tribunal de Trabajo de Puntarenas,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4463-DP/01-2014 se dio orden de inicio. Asimismo, según acuerdo del Consejo Superior N° 58-14, artículo IX, se estableció que el servicio será brindado por 1 persona con horario de las 07:00 a las 11:30 y de las 13:00 a las 16:30,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proofErr w:type="spellStart"/>
            <w:r w:rsidRPr="00A937E2">
              <w:rPr>
                <w:rFonts w:ascii="Arial" w:hAnsi="Arial" w:cs="Arial"/>
                <w:b/>
                <w:bCs/>
                <w:sz w:val="20"/>
                <w:szCs w:val="20"/>
              </w:rPr>
              <w:t>Mezanine</w:t>
            </w:r>
            <w:proofErr w:type="spellEnd"/>
            <w:r w:rsidRPr="00A937E2">
              <w:rPr>
                <w:rFonts w:ascii="Arial" w:hAnsi="Arial" w:cs="Arial"/>
                <w:b/>
                <w:bCs/>
                <w:sz w:val="20"/>
                <w:szCs w:val="20"/>
              </w:rPr>
              <w:t xml:space="preserve"> de los Tribunales de Justicia del I Circuito Judicial de San José.</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9295-DP/01-2014 se dio orden de inicio. Asimismo, según acuerdo del Consejo Superior N° 101-14, artículo VI, se estableció que el servicio será brindado por 1 persona con horario de las 16:30 a las 19:30, sean 3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¢171.850,56</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1) Oficina de Justicia Restaurativa de Pavas y 2) Fiscalía de Asuntos Indígenas, Fiscalía de Impugnaciones y Fiscalía de Ejecución de la Pena.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Mediante oficio N° 0109-DP/01-2015 se dio orden de inicio. Asimismo, según acuerdo del Consejo Superior N° 108-14, artículo V, se estableció que el servicio será brindado por </w:t>
            </w:r>
            <w:r w:rsidRPr="00A937E2">
              <w:rPr>
                <w:rFonts w:ascii="Arial" w:hAnsi="Arial" w:cs="Arial"/>
                <w:sz w:val="20"/>
                <w:szCs w:val="20"/>
              </w:rPr>
              <w:t>1)</w:t>
            </w:r>
            <w:r w:rsidRPr="00A937E2">
              <w:rPr>
                <w:rFonts w:ascii="Arial" w:hAnsi="Arial" w:cs="Arial"/>
                <w:bCs/>
                <w:sz w:val="20"/>
                <w:szCs w:val="20"/>
              </w:rPr>
              <w:t xml:space="preserve"> 1 persona con horario de las 07:30 a las 12:00, sean 4,5 horas diarias los días, lunes, miércoles, jueves y viernes</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¢206.220,67</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sz w:val="20"/>
                <w:szCs w:val="20"/>
              </w:rPr>
              <w:t>2)</w:t>
            </w:r>
            <w:r w:rsidRPr="00A937E2">
              <w:rPr>
                <w:rFonts w:ascii="Arial" w:hAnsi="Arial" w:cs="Arial"/>
                <w:bCs/>
                <w:sz w:val="20"/>
                <w:szCs w:val="20"/>
              </w:rPr>
              <w:t xml:space="preserve"> 1 persona con horario de las 07:30 a las 12:00 horas, sean 4,5 horas,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¢154.665,50</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Contravencional y Menor Cuantía de </w:t>
            </w:r>
            <w:proofErr w:type="spellStart"/>
            <w:r w:rsidRPr="00A937E2">
              <w:rPr>
                <w:rFonts w:ascii="Arial" w:hAnsi="Arial" w:cs="Arial"/>
                <w:b/>
                <w:bCs/>
                <w:sz w:val="20"/>
                <w:szCs w:val="20"/>
              </w:rPr>
              <w:t>Matina</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0600-DP/01-2015 se dio orden de inicio. Asimismo, según acuerdo del Consejo Superior N° 101-14, artículo VII, se estableció que el servicio será brindado por 1 persona con horario de las 07:30 a las 11:30, sean 4,5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1) Juzgado Contravencional y O.I.J. De </w:t>
            </w:r>
            <w:r w:rsidRPr="00A937E2">
              <w:rPr>
                <w:rFonts w:ascii="Arial" w:hAnsi="Arial" w:cs="Arial"/>
                <w:b/>
                <w:bCs/>
                <w:sz w:val="20"/>
                <w:szCs w:val="20"/>
              </w:rPr>
              <w:lastRenderedPageBreak/>
              <w:t>Monteverde y 2) Juzgado Contravencional de Miramar</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lastRenderedPageBreak/>
              <w:t xml:space="preserve">Mediante oficio N° 2151-DP/01-2015 se dio orden de inicio. </w:t>
            </w:r>
            <w:r w:rsidRPr="00A937E2">
              <w:rPr>
                <w:rFonts w:ascii="Arial" w:hAnsi="Arial" w:cs="Arial"/>
                <w:bCs/>
                <w:sz w:val="20"/>
                <w:szCs w:val="20"/>
              </w:rPr>
              <w:lastRenderedPageBreak/>
              <w:t xml:space="preserve">Asimismo, según acuerdo del Consejo Superior N° 26-15, artículo XI, se estableció que el servicio será brindado por </w:t>
            </w:r>
            <w:r w:rsidRPr="00A937E2">
              <w:rPr>
                <w:rFonts w:ascii="Arial" w:hAnsi="Arial" w:cs="Arial"/>
                <w:sz w:val="20"/>
                <w:szCs w:val="20"/>
              </w:rPr>
              <w:t>1)</w:t>
            </w:r>
            <w:r w:rsidRPr="00A937E2">
              <w:rPr>
                <w:rFonts w:ascii="Arial" w:hAnsi="Arial" w:cs="Arial"/>
                <w:bCs/>
                <w:sz w:val="20"/>
                <w:szCs w:val="20"/>
              </w:rPr>
              <w:t xml:space="preserve"> 1 persona con horario de las 07:00 a las 11:30 y de las 13:00 a las 16:30, sean 8 horas diarias de lunes a viernes </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¢458.268,15</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Y </w:t>
            </w:r>
            <w:r w:rsidRPr="00A937E2">
              <w:rPr>
                <w:rFonts w:ascii="Arial" w:hAnsi="Arial" w:cs="Arial"/>
                <w:sz w:val="20"/>
                <w:szCs w:val="20"/>
              </w:rPr>
              <w:t>2)</w:t>
            </w:r>
            <w:r w:rsidRPr="00A937E2">
              <w:rPr>
                <w:rFonts w:ascii="Arial" w:hAnsi="Arial" w:cs="Arial"/>
                <w:bCs/>
                <w:sz w:val="20"/>
                <w:szCs w:val="20"/>
              </w:rPr>
              <w:t xml:space="preserve"> 1 persona con horario de las 08:00 a las 11:00 horas, sean 3 horas,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¢120.295,39</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smartTag w:uri="urn:schemas-microsoft-com:office:smarttags" w:element="PersonName">
              <w:r w:rsidRPr="00A937E2">
                <w:rPr>
                  <w:rFonts w:ascii="Arial" w:hAnsi="Arial" w:cs="Arial"/>
                  <w:b/>
                  <w:bCs/>
                  <w:sz w:val="20"/>
                  <w:szCs w:val="20"/>
                </w:rPr>
                <w:lastRenderedPageBreak/>
                <w:t>Dirección de Tecnología de Información</w:t>
              </w:r>
            </w:smartTag>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2674-DP/01-2015 se dio orden de inicio. Asimismo, según acuerdo del Consejo Superior N° 35-15, artículo VIII, se estableció que el servicio será brindado por 1 persona con horario de las 07:30 a las 12:00 y de las 13:00 a 16:30</w:t>
            </w:r>
            <w:r w:rsidRPr="00A937E2">
              <w:rPr>
                <w:rFonts w:ascii="Arial" w:hAnsi="Arial" w:cs="Arial"/>
                <w:b/>
                <w:bCs/>
                <w:sz w:val="20"/>
                <w:szCs w:val="20"/>
              </w:rPr>
              <w:t>,</w:t>
            </w:r>
            <w:r w:rsidRPr="00A937E2">
              <w:rPr>
                <w:rFonts w:ascii="Arial" w:hAnsi="Arial" w:cs="Arial"/>
                <w:bCs/>
                <w:sz w:val="20"/>
                <w:szCs w:val="20"/>
              </w:rPr>
              <w:t xml:space="preserve"> sean 8 horas diarias de lunes a viernes. </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sz w:val="20"/>
                <w:szCs w:val="20"/>
              </w:rPr>
              <w:t>1) el Tribunal de Juicio, Salas de Juic</w:t>
            </w:r>
            <w:r w:rsidRPr="00A937E2">
              <w:rPr>
                <w:rFonts w:ascii="Arial" w:hAnsi="Arial" w:cs="Arial"/>
                <w:b/>
                <w:bCs/>
                <w:sz w:val="20"/>
                <w:szCs w:val="20"/>
              </w:rPr>
              <w:t>io, Oficina de Trabajo Social y Psicología, Defensa Pública y Administración de Aguirre y Parrita y 2) Juzgado Contravencional y Menor Cuantía de Parrita.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Mediante oficio N° 2902-DP/01-2015 y 3503-DP/01-2015, se dio orden de inicio. Asimismo, según acuerdo del Consejo Superior N° 36-15, artículo VIII, se estableció que el servicio será brindado por </w:t>
            </w:r>
            <w:r w:rsidRPr="00A937E2">
              <w:rPr>
                <w:rFonts w:ascii="Arial" w:hAnsi="Arial" w:cs="Arial"/>
                <w:sz w:val="20"/>
                <w:szCs w:val="20"/>
              </w:rPr>
              <w:t>1)</w:t>
            </w:r>
            <w:r w:rsidRPr="00A937E2">
              <w:rPr>
                <w:rFonts w:ascii="Arial" w:hAnsi="Arial" w:cs="Arial"/>
                <w:bCs/>
                <w:sz w:val="20"/>
                <w:szCs w:val="20"/>
              </w:rPr>
              <w:t xml:space="preserve"> 1 persona con horario de las 07:00 a las 11:30 y de las 13:00 a las 16:30, sean 8 horas diarias de lunes a viernes</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¢458.268,15</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sz w:val="20"/>
                <w:szCs w:val="20"/>
              </w:rPr>
              <w:t>2)</w:t>
            </w:r>
            <w:r w:rsidRPr="00A937E2">
              <w:rPr>
                <w:rFonts w:ascii="Arial" w:hAnsi="Arial" w:cs="Arial"/>
                <w:bCs/>
                <w:sz w:val="20"/>
                <w:szCs w:val="20"/>
              </w:rPr>
              <w:t xml:space="preserve"> 1 persona con horario de las 07:00 a las 11:00 horas, sean 4 horas,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Oficina de </w:t>
            </w:r>
            <w:smartTag w:uri="urn:schemas-microsoft-com:office:smarttags" w:element="PersonName">
              <w:smartTagPr>
                <w:attr w:name="ProductID" w:val="la Defensa Civil"/>
              </w:smartTagPr>
              <w:r w:rsidRPr="00A937E2">
                <w:rPr>
                  <w:rFonts w:ascii="Arial" w:hAnsi="Arial" w:cs="Arial"/>
                  <w:b/>
                  <w:bCs/>
                  <w:sz w:val="20"/>
                  <w:szCs w:val="20"/>
                </w:rPr>
                <w:t>la Defensa Civil</w:t>
              </w:r>
            </w:smartTag>
            <w:r w:rsidRPr="00A937E2">
              <w:rPr>
                <w:rFonts w:ascii="Arial" w:hAnsi="Arial" w:cs="Arial"/>
                <w:b/>
                <w:bCs/>
                <w:sz w:val="20"/>
                <w:szCs w:val="20"/>
              </w:rPr>
              <w:t xml:space="preserve"> de </w:t>
            </w:r>
            <w:smartTag w:uri="urn:schemas-microsoft-com:office:smarttags" w:element="PersonName">
              <w:smartTagPr>
                <w:attr w:name="ProductID" w:val="la V￭ctima"/>
              </w:smartTagPr>
              <w:r w:rsidRPr="00A937E2">
                <w:rPr>
                  <w:rFonts w:ascii="Arial" w:hAnsi="Arial" w:cs="Arial"/>
                  <w:b/>
                  <w:bCs/>
                  <w:sz w:val="20"/>
                  <w:szCs w:val="20"/>
                </w:rPr>
                <w:t>la Víctima</w:t>
              </w:r>
            </w:smartTag>
            <w:r w:rsidRPr="00A937E2">
              <w:rPr>
                <w:rFonts w:ascii="Arial" w:hAnsi="Arial" w:cs="Arial"/>
                <w:b/>
                <w:bCs/>
                <w:sz w:val="20"/>
                <w:szCs w:val="20"/>
              </w:rPr>
              <w:t xml:space="preserve"> del Primer  Circuito Judicial de San José.</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Cs/>
                <w:sz w:val="20"/>
                <w:szCs w:val="20"/>
              </w:rPr>
              <w:t>Mediante oficio N° 4985-DP/01-2015 se dio orden de inicio. Asimismo, según acuerdo del Consejo Superior N° 64-15, artículo VI, se estableció que el servicio será brindado por 1 persona con horario de las 07:30 a las 12:00 y de las 13:00 a 16:30</w:t>
            </w:r>
            <w:r w:rsidRPr="00A937E2">
              <w:rPr>
                <w:rFonts w:ascii="Arial" w:hAnsi="Arial" w:cs="Arial"/>
                <w:b/>
                <w:bCs/>
                <w:sz w:val="20"/>
                <w:szCs w:val="20"/>
              </w:rPr>
              <w:t>,</w:t>
            </w:r>
            <w:r w:rsidRPr="00A937E2">
              <w:rPr>
                <w:rFonts w:ascii="Arial" w:hAnsi="Arial" w:cs="Arial"/>
                <w:bCs/>
                <w:sz w:val="20"/>
                <w:szCs w:val="20"/>
              </w:rPr>
              <w:t xml:space="preserve">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Oficina de </w:t>
            </w:r>
            <w:smartTag w:uri="urn:schemas-microsoft-com:office:smarttags" w:element="PersonName">
              <w:smartTagPr>
                <w:attr w:name="ProductID" w:val="la Contralor￭a"/>
              </w:smartTagPr>
              <w:r w:rsidRPr="00A937E2">
                <w:rPr>
                  <w:rFonts w:ascii="Arial" w:hAnsi="Arial" w:cs="Arial"/>
                  <w:b/>
                  <w:bCs/>
                  <w:sz w:val="20"/>
                  <w:szCs w:val="20"/>
                </w:rPr>
                <w:t>la Contraloría</w:t>
              </w:r>
            </w:smartTag>
            <w:r w:rsidRPr="00A937E2">
              <w:rPr>
                <w:rFonts w:ascii="Arial" w:hAnsi="Arial" w:cs="Arial"/>
                <w:b/>
                <w:bCs/>
                <w:sz w:val="20"/>
                <w:szCs w:val="20"/>
              </w:rPr>
              <w:t xml:space="preserve"> de Servicios del Primer  Circuito Judicial de San José.</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5124-DP/01-2015 se dio orden de inicio. Asimismo, según acuerdo del Consejo Superior N° 61 y 66-15, artículo X Y VI, respectivamente, se estableció que el servicio será brindado por 1 persona con horario de las 07:30 a las 11:30</w:t>
            </w:r>
            <w:r w:rsidRPr="00A937E2">
              <w:rPr>
                <w:rFonts w:ascii="Arial" w:hAnsi="Arial" w:cs="Arial"/>
                <w:b/>
                <w:bCs/>
                <w:sz w:val="20"/>
                <w:szCs w:val="20"/>
              </w:rPr>
              <w:t xml:space="preserve"> </w:t>
            </w:r>
            <w:r w:rsidRPr="00A937E2">
              <w:rPr>
                <w:rFonts w:ascii="Arial" w:hAnsi="Arial" w:cs="Arial"/>
                <w:bCs/>
                <w:sz w:val="20"/>
                <w:szCs w:val="20"/>
              </w:rPr>
              <w:t>sean 4 horas</w:t>
            </w:r>
            <w:r w:rsidRPr="00A937E2">
              <w:rPr>
                <w:rFonts w:ascii="Arial" w:hAnsi="Arial" w:cs="Arial"/>
                <w:b/>
                <w:bCs/>
                <w:sz w:val="20"/>
                <w:szCs w:val="20"/>
              </w:rPr>
              <w:t>,</w:t>
            </w:r>
            <w:r w:rsidRPr="00A937E2">
              <w:rPr>
                <w:rFonts w:ascii="Arial" w:hAnsi="Arial" w:cs="Arial"/>
                <w:bCs/>
                <w:sz w:val="20"/>
                <w:szCs w:val="20"/>
              </w:rPr>
              <w:t xml:space="preserve"> los días, lunes, miércoles y viernes, 12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Contravencional y Menor Cuantía de </w:t>
            </w:r>
            <w:proofErr w:type="spellStart"/>
            <w:r w:rsidRPr="00A937E2">
              <w:rPr>
                <w:rFonts w:ascii="Arial" w:hAnsi="Arial" w:cs="Arial"/>
                <w:b/>
                <w:bCs/>
                <w:sz w:val="20"/>
                <w:szCs w:val="20"/>
              </w:rPr>
              <w:t>Turrubares</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5776-DP/01-2015 se dio orden de inicio. Asimismo, según acuerdo del Consejo Superior N° 71-15, artículo VIII, se estableció que el servicio sería brindado por 1 persona, con un horario de las 7:30 a las 9:30 horas, sean 2 horas, los días lunes, miércoles y viernes, para un total de 06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¢68.740.22</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Auditoría Judicial</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8810-DP/01-2015 se dio orden de inicio. Asimismo, según acuerdo del Consejo Superior N° 71-15, artículo CXVIII, se estableció que el servicio sería brindado por 1 persona, 4,5 horas por día, de lunes a viernes, para un total de 22,5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Área de manifestaciones Norte y Sur del Ministerio Público</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0341-DP/01-2016 se dio orden de inicio. Asimismo, según acuerdo del Consejo Superior N° 101-15, artículo IX, se estableció que el servicio sería brindado por 1 persona, 4,5 horas por día, de lunes a viernes, para un total de 22,5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de Violencia Doméstica del Primer Circuito Judicial de San José</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Mediante oficio N° 2798-DP/01-2016 se dio orden de inicio. Asimismo, según acuerdo del Consejo Superior N° 34-16, artículo VII, se estableció que el servicio sería brindado por 1 persona, 4,5 horas por día, los días lunes, miércoles y viernes, </w:t>
            </w:r>
            <w:r w:rsidRPr="00A937E2">
              <w:rPr>
                <w:rFonts w:ascii="Arial" w:hAnsi="Arial" w:cs="Arial"/>
                <w:bCs/>
                <w:sz w:val="20"/>
                <w:szCs w:val="20"/>
              </w:rPr>
              <w:lastRenderedPageBreak/>
              <w:t>para un total de 13,5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¢154.665,50</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 xml:space="preserve">Juzgado Penal de </w:t>
            </w:r>
            <w:proofErr w:type="spellStart"/>
            <w:r w:rsidRPr="00A937E2">
              <w:rPr>
                <w:rFonts w:ascii="Arial" w:hAnsi="Arial" w:cs="Arial"/>
                <w:b/>
                <w:bCs/>
                <w:sz w:val="20"/>
                <w:szCs w:val="20"/>
              </w:rPr>
              <w:t>Puriscal</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2798-DP/01-2016 se dio orden de inicio. Asimismo, según acuerdo del Consejo Superior N° 34-16, artículo VII, se estableció que el servicio sería brindado por 1 persona, 4,5 horas por día, los días lunes, miércoles y viernes, para un total de 13,5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¢154.665,50</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de Pensiones Alimentarias y Violencia Doméstica de Escazú</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2798-DP/01-2016 se dio orden de inicio. Asimismo, según acuerdo del Consejo Superior N° 34-16, artículo VII, se estableció que el servicio sería brindado por 1 persona, 4,5 horas por día, de lunes a viernes, para un total de 22,5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tcBorders>
              <w:bottom w:val="single" w:sz="6" w:space="0" w:color="000080"/>
            </w:tcBorders>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de Menor Cuantía del Tercer Circuito Judicial de San José (Desamparados)</w:t>
            </w:r>
          </w:p>
        </w:tc>
        <w:tc>
          <w:tcPr>
            <w:tcW w:w="5939" w:type="dxa"/>
            <w:tcBorders>
              <w:bottom w:val="single" w:sz="6" w:space="0" w:color="000080"/>
            </w:tcBorders>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2798-DP/01-2016 se dio orden de inicio. Asimismo, según acuerdo del Consejo Superior N° 34-16, artículo VII, se estableció que el servicio sería brindado por 1 persona, 4,5 horas por día, de lunes a viernes, para un total de 22,5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tcBorders>
              <w:bottom w:val="single" w:sz="4" w:space="0" w:color="auto"/>
            </w:tcBorders>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de Familia de Desamparados</w:t>
            </w:r>
          </w:p>
        </w:tc>
        <w:tc>
          <w:tcPr>
            <w:tcW w:w="5939" w:type="dxa"/>
            <w:tcBorders>
              <w:bottom w:val="single" w:sz="4" w:space="0" w:color="auto"/>
            </w:tcBorders>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2798-DP/01-2016 se dio orden de inicio. Asimismo, según acuerdo del Consejo Superior N° 34-16, artículo VII, se estableció que el servicio sería brindado por 1 persona, 3,5 horas por día, de lunes a viernes, para un total de 17,5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¢200.492,31</w:t>
            </w:r>
          </w:p>
        </w:tc>
      </w:tr>
      <w:tr w:rsidR="000B1D3F" w:rsidRPr="00C62BDC" w:rsidTr="002E1083">
        <w:tc>
          <w:tcPr>
            <w:tcW w:w="9851" w:type="dxa"/>
            <w:gridSpan w:val="2"/>
            <w:tcBorders>
              <w:top w:val="single" w:sz="4" w:space="0" w:color="auto"/>
              <w:left w:val="nil"/>
              <w:bottom w:val="single" w:sz="4" w:space="0" w:color="auto"/>
              <w:right w:val="nil"/>
            </w:tcBorders>
            <w:shd w:val="clear" w:color="auto" w:fill="auto"/>
          </w:tcPr>
          <w:p w:rsidR="000B1D3F" w:rsidRPr="00A937E2" w:rsidRDefault="000B1D3F" w:rsidP="002E1083">
            <w:pPr>
              <w:ind w:firstLine="720"/>
              <w:jc w:val="both"/>
              <w:rPr>
                <w:rFonts w:ascii="Arial" w:hAnsi="Arial" w:cs="Arial"/>
                <w:b/>
                <w:bCs/>
                <w:sz w:val="20"/>
                <w:szCs w:val="20"/>
              </w:rPr>
            </w:pPr>
          </w:p>
          <w:p w:rsidR="000B1D3F" w:rsidRPr="00A937E2" w:rsidRDefault="000B1D3F" w:rsidP="002E1083">
            <w:pPr>
              <w:ind w:firstLine="720"/>
              <w:jc w:val="both"/>
              <w:rPr>
                <w:rFonts w:ascii="Arial" w:hAnsi="Arial" w:cs="Arial"/>
                <w:bCs/>
                <w:sz w:val="20"/>
                <w:szCs w:val="20"/>
              </w:rPr>
            </w:pPr>
          </w:p>
          <w:p w:rsidR="000B1D3F" w:rsidRPr="00A937E2" w:rsidRDefault="000B1D3F" w:rsidP="002E1083">
            <w:pPr>
              <w:ind w:firstLine="720"/>
              <w:jc w:val="both"/>
              <w:rPr>
                <w:rFonts w:ascii="Arial" w:hAnsi="Arial" w:cs="Arial"/>
                <w:bCs/>
                <w:sz w:val="20"/>
                <w:szCs w:val="20"/>
              </w:rPr>
            </w:pPr>
            <w:r w:rsidRPr="00A937E2">
              <w:rPr>
                <w:rFonts w:ascii="Arial" w:hAnsi="Arial" w:cs="Arial"/>
                <w:bCs/>
                <w:sz w:val="20"/>
                <w:szCs w:val="20"/>
              </w:rPr>
              <w:t>Servicios que actualmente están contratados mediante el contrato 079115, cuya fecha de vencimiento es el 12/07/16, y que conforme al nuevo contrato su fecha de inicio del nuevo servicio  será el  13/07/16:</w:t>
            </w:r>
          </w:p>
          <w:p w:rsidR="000B1D3F" w:rsidRPr="00A937E2" w:rsidRDefault="000B1D3F" w:rsidP="002E1083">
            <w:pPr>
              <w:widowControl w:val="0"/>
              <w:autoSpaceDE w:val="0"/>
              <w:autoSpaceDN w:val="0"/>
              <w:adjustRightInd w:val="0"/>
              <w:jc w:val="center"/>
              <w:rPr>
                <w:rFonts w:ascii="Arial" w:hAnsi="Arial" w:cs="Arial"/>
                <w:b/>
                <w:bCs/>
                <w:sz w:val="20"/>
                <w:szCs w:val="20"/>
              </w:rPr>
            </w:pPr>
          </w:p>
        </w:tc>
      </w:tr>
      <w:tr w:rsidR="000B1D3F" w:rsidRPr="00C62BDC" w:rsidTr="002E1083">
        <w:tc>
          <w:tcPr>
            <w:tcW w:w="3912" w:type="dxa"/>
            <w:tcBorders>
              <w:top w:val="single" w:sz="4" w:space="0" w:color="auto"/>
            </w:tcBorders>
            <w:shd w:val="clear" w:color="auto" w:fill="auto"/>
          </w:tcPr>
          <w:p w:rsidR="000B1D3F" w:rsidRPr="00A937E2" w:rsidRDefault="000B1D3F" w:rsidP="002E1083">
            <w:pPr>
              <w:widowControl w:val="0"/>
              <w:autoSpaceDE w:val="0"/>
              <w:autoSpaceDN w:val="0"/>
              <w:adjustRightInd w:val="0"/>
              <w:jc w:val="center"/>
              <w:rPr>
                <w:rFonts w:ascii="Arial" w:hAnsi="Arial" w:cs="Arial"/>
                <w:b/>
                <w:bCs/>
                <w:sz w:val="20"/>
                <w:szCs w:val="20"/>
              </w:rPr>
            </w:pPr>
          </w:p>
          <w:p w:rsidR="000B1D3F" w:rsidRPr="00A937E2" w:rsidRDefault="000B1D3F" w:rsidP="002E1083">
            <w:pPr>
              <w:widowControl w:val="0"/>
              <w:autoSpaceDE w:val="0"/>
              <w:autoSpaceDN w:val="0"/>
              <w:adjustRightInd w:val="0"/>
              <w:jc w:val="center"/>
              <w:rPr>
                <w:rFonts w:ascii="Arial" w:hAnsi="Arial" w:cs="Arial"/>
                <w:b/>
                <w:bCs/>
                <w:sz w:val="20"/>
                <w:szCs w:val="20"/>
              </w:rPr>
            </w:pPr>
            <w:r w:rsidRPr="00A937E2">
              <w:rPr>
                <w:rFonts w:ascii="Arial" w:hAnsi="Arial" w:cs="Arial"/>
                <w:b/>
                <w:bCs/>
                <w:sz w:val="20"/>
                <w:szCs w:val="20"/>
              </w:rPr>
              <w:t>Oficinas</w:t>
            </w:r>
          </w:p>
          <w:p w:rsidR="000B1D3F" w:rsidRPr="00A937E2" w:rsidRDefault="000B1D3F" w:rsidP="002E1083">
            <w:pPr>
              <w:widowControl w:val="0"/>
              <w:autoSpaceDE w:val="0"/>
              <w:autoSpaceDN w:val="0"/>
              <w:adjustRightInd w:val="0"/>
              <w:jc w:val="center"/>
              <w:rPr>
                <w:rFonts w:ascii="Arial" w:hAnsi="Arial" w:cs="Arial"/>
                <w:b/>
                <w:bCs/>
                <w:sz w:val="20"/>
                <w:szCs w:val="20"/>
              </w:rPr>
            </w:pPr>
          </w:p>
        </w:tc>
        <w:tc>
          <w:tcPr>
            <w:tcW w:w="5939" w:type="dxa"/>
            <w:tcBorders>
              <w:top w:val="single" w:sz="4" w:space="0" w:color="auto"/>
            </w:tcBorders>
            <w:shd w:val="clear" w:color="auto" w:fill="auto"/>
          </w:tcPr>
          <w:p w:rsidR="000B1D3F" w:rsidRPr="00A937E2" w:rsidRDefault="000B1D3F" w:rsidP="002E1083">
            <w:pPr>
              <w:widowControl w:val="0"/>
              <w:autoSpaceDE w:val="0"/>
              <w:autoSpaceDN w:val="0"/>
              <w:adjustRightInd w:val="0"/>
              <w:jc w:val="center"/>
              <w:rPr>
                <w:rFonts w:ascii="Arial" w:hAnsi="Arial" w:cs="Arial"/>
                <w:b/>
                <w:bCs/>
                <w:sz w:val="20"/>
                <w:szCs w:val="20"/>
              </w:rPr>
            </w:pPr>
          </w:p>
          <w:p w:rsidR="000B1D3F" w:rsidRPr="00A937E2" w:rsidRDefault="000B1D3F" w:rsidP="002E1083">
            <w:pPr>
              <w:widowControl w:val="0"/>
              <w:autoSpaceDE w:val="0"/>
              <w:autoSpaceDN w:val="0"/>
              <w:adjustRightInd w:val="0"/>
              <w:jc w:val="center"/>
              <w:rPr>
                <w:rFonts w:ascii="Arial" w:hAnsi="Arial" w:cs="Arial"/>
                <w:b/>
                <w:bCs/>
                <w:sz w:val="20"/>
                <w:szCs w:val="20"/>
              </w:rPr>
            </w:pPr>
            <w:r w:rsidRPr="00A937E2">
              <w:rPr>
                <w:rFonts w:ascii="Arial" w:hAnsi="Arial" w:cs="Arial"/>
                <w:b/>
                <w:bCs/>
                <w:sz w:val="20"/>
                <w:szCs w:val="20"/>
              </w:rPr>
              <w:t>Monto Total Mensual del Nuevo Contrato</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b/>
                <w:sz w:val="20"/>
                <w:szCs w:val="20"/>
              </w:rPr>
            </w:pPr>
            <w:r w:rsidRPr="00A937E2">
              <w:rPr>
                <w:rFonts w:ascii="Arial" w:hAnsi="Arial" w:cs="Arial"/>
                <w:b/>
                <w:sz w:val="20"/>
                <w:szCs w:val="20"/>
              </w:rPr>
              <w:t>Servicios de limpieza para diversos Circuitos Judiciales del país bajo la modalidad de servicios según demanda (Alajuela, Heredia, Cartago, Guanacaste y Zona Sur)</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Atenas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Según acuerdo del Consejo Superior N° 82-11 del 27 de setiembre del 2011, se estableció que el servicio será</w:t>
            </w:r>
            <w:r w:rsidRPr="00A937E2">
              <w:rPr>
                <w:rFonts w:ascii="Arial" w:hAnsi="Arial" w:cs="Arial"/>
                <w:color w:val="000000"/>
                <w:sz w:val="20"/>
                <w:szCs w:val="20"/>
              </w:rPr>
              <w:t xml:space="preserve"> </w:t>
            </w:r>
            <w:r w:rsidRPr="00A937E2">
              <w:rPr>
                <w:rFonts w:ascii="Arial" w:hAnsi="Arial" w:cs="Arial"/>
                <w:bCs/>
                <w:color w:val="000000"/>
                <w:sz w:val="20"/>
                <w:szCs w:val="20"/>
              </w:rPr>
              <w:t>brindado</w:t>
            </w:r>
            <w:r w:rsidRPr="00A937E2">
              <w:rPr>
                <w:rFonts w:ascii="Arial" w:hAnsi="Arial" w:cs="Arial"/>
                <w:color w:val="000000"/>
                <w:sz w:val="20"/>
                <w:szCs w:val="20"/>
              </w:rPr>
              <w:t xml:space="preserve"> por dos (2) personas</w:t>
            </w:r>
            <w:r w:rsidRPr="00A937E2">
              <w:rPr>
                <w:rFonts w:ascii="Arial" w:hAnsi="Arial" w:cs="Arial"/>
                <w:bCs/>
                <w:color w:val="000000"/>
                <w:sz w:val="20"/>
                <w:szCs w:val="20"/>
              </w:rPr>
              <w:t>, en un horario de 7:00 a 11:30 a.m., y de 13:00 a 16:30 de lunes a viernes, sean 8 horas diarias.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¢916.536,30</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Contravencional de Valverde Vega (</w:t>
            </w:r>
            <w:proofErr w:type="spellStart"/>
            <w:r w:rsidRPr="00A937E2">
              <w:rPr>
                <w:rFonts w:ascii="Arial" w:hAnsi="Arial" w:cs="Arial"/>
                <w:b/>
                <w:bCs/>
                <w:sz w:val="20"/>
                <w:szCs w:val="20"/>
              </w:rPr>
              <w:t>Sarchí</w:t>
            </w:r>
            <w:proofErr w:type="spellEnd"/>
            <w:r w:rsidRPr="00A937E2">
              <w:rPr>
                <w:rFonts w:ascii="Arial" w:hAnsi="Arial" w:cs="Arial"/>
                <w:b/>
                <w:bCs/>
                <w:sz w:val="20"/>
                <w:szCs w:val="20"/>
              </w:rPr>
              <w:t>)</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8220-DP/01-2011, de fecha 08 de noviembre de 2011, se dio orden de inicio. Asimismo, según acuerdo del Consejo Superior N° 89-11 del 20 de octubre del 2011, se estableció que el servicio será</w:t>
            </w:r>
            <w:r w:rsidRPr="00A937E2">
              <w:rPr>
                <w:rFonts w:ascii="Arial" w:hAnsi="Arial" w:cs="Arial"/>
                <w:b/>
                <w:bCs/>
                <w:color w:val="000000"/>
                <w:sz w:val="20"/>
                <w:szCs w:val="20"/>
              </w:rPr>
              <w:t xml:space="preserve"> </w:t>
            </w:r>
            <w:r w:rsidRPr="00A937E2">
              <w:rPr>
                <w:rFonts w:ascii="Arial" w:hAnsi="Arial" w:cs="Arial"/>
                <w:bCs/>
                <w:color w:val="000000"/>
                <w:sz w:val="20"/>
                <w:szCs w:val="20"/>
              </w:rPr>
              <w:t>brindado</w:t>
            </w:r>
            <w:r w:rsidRPr="00A937E2">
              <w:rPr>
                <w:rFonts w:ascii="Arial" w:hAnsi="Arial" w:cs="Arial"/>
                <w:color w:val="000000"/>
                <w:sz w:val="20"/>
                <w:szCs w:val="20"/>
              </w:rPr>
              <w:t xml:space="preserve"> por una (1) persona</w:t>
            </w:r>
            <w:r w:rsidRPr="00A937E2">
              <w:rPr>
                <w:rFonts w:ascii="Arial" w:hAnsi="Arial" w:cs="Arial"/>
                <w:bCs/>
                <w:color w:val="000000"/>
                <w:sz w:val="20"/>
                <w:szCs w:val="20"/>
              </w:rPr>
              <w:t>, en un horario de 7:30 a 10:00 a.m.</w:t>
            </w:r>
            <w:r w:rsidRPr="00A937E2">
              <w:rPr>
                <w:rFonts w:ascii="Arial" w:hAnsi="Arial" w:cs="Arial"/>
                <w:b/>
                <w:bCs/>
                <w:color w:val="000000"/>
                <w:sz w:val="20"/>
                <w:szCs w:val="20"/>
              </w:rPr>
              <w:t xml:space="preserve"> </w:t>
            </w:r>
            <w:r w:rsidRPr="00A937E2">
              <w:rPr>
                <w:rFonts w:ascii="Arial" w:hAnsi="Arial" w:cs="Arial"/>
                <w:bCs/>
                <w:color w:val="000000"/>
                <w:sz w:val="20"/>
                <w:szCs w:val="20"/>
              </w:rPr>
              <w:t>sean 2,5 horas diarias Los días lunes, miércoles y viernes, sean 7 horas 30 minutos semanales.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¢85.925,28</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de Familia, Juzgado Civil y Trabajo y Defensa Pública de Cañas, así como en el Juzgado Contravencional de </w:t>
            </w:r>
            <w:proofErr w:type="spellStart"/>
            <w:r w:rsidRPr="00A937E2">
              <w:rPr>
                <w:rFonts w:ascii="Arial" w:hAnsi="Arial" w:cs="Arial"/>
                <w:b/>
                <w:bCs/>
                <w:sz w:val="20"/>
                <w:szCs w:val="20"/>
              </w:rPr>
              <w:t>Tilarán</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 xml:space="preserve">Mediante oficio N° 8220-DP/01-2011, de fecha 11 de noviembre de 2011, se dio orden de inicio. Asimismo, según acuerdo del Consejo Superior N° 88-11 del 18 de octubre del 2011, se estableció que para el </w:t>
            </w:r>
            <w:r w:rsidRPr="00A937E2">
              <w:rPr>
                <w:rFonts w:ascii="Arial" w:hAnsi="Arial" w:cs="Arial"/>
                <w:color w:val="000000"/>
                <w:sz w:val="20"/>
                <w:szCs w:val="20"/>
              </w:rPr>
              <w:t>Juzgado de Familia y Juzgado Civil y De Trabajo de Cañas,</w:t>
            </w:r>
            <w:r w:rsidRPr="00A937E2">
              <w:rPr>
                <w:rFonts w:ascii="Arial" w:hAnsi="Arial" w:cs="Arial"/>
                <w:bCs/>
                <w:color w:val="000000"/>
                <w:sz w:val="20"/>
                <w:szCs w:val="20"/>
              </w:rPr>
              <w:t xml:space="preserve"> el servicio será</w:t>
            </w:r>
            <w:r w:rsidRPr="00A937E2">
              <w:rPr>
                <w:rFonts w:ascii="Arial" w:hAnsi="Arial" w:cs="Arial"/>
                <w:color w:val="000000"/>
                <w:sz w:val="20"/>
                <w:szCs w:val="20"/>
              </w:rPr>
              <w:t xml:space="preserve"> </w:t>
            </w:r>
            <w:r w:rsidRPr="00A937E2">
              <w:rPr>
                <w:rFonts w:ascii="Arial" w:hAnsi="Arial" w:cs="Arial"/>
                <w:bCs/>
                <w:color w:val="000000"/>
                <w:sz w:val="20"/>
                <w:szCs w:val="20"/>
              </w:rPr>
              <w:t>brindado</w:t>
            </w:r>
            <w:r w:rsidRPr="00A937E2">
              <w:rPr>
                <w:rFonts w:ascii="Arial" w:hAnsi="Arial" w:cs="Arial"/>
                <w:color w:val="000000"/>
                <w:sz w:val="20"/>
                <w:szCs w:val="20"/>
              </w:rPr>
              <w:t xml:space="preserve"> por una (1) persona</w:t>
            </w:r>
            <w:r w:rsidRPr="00A937E2">
              <w:rPr>
                <w:rFonts w:ascii="Arial" w:hAnsi="Arial" w:cs="Arial"/>
                <w:bCs/>
                <w:color w:val="000000"/>
                <w:sz w:val="20"/>
                <w:szCs w:val="20"/>
              </w:rPr>
              <w:t xml:space="preserve">, en un horario de 7:00 a 11:30 a.m., los días lunes y miércoles, y los viernes, el servicio se brindará de 7:00 a 9:15 </w:t>
            </w:r>
            <w:r w:rsidRPr="00A937E2">
              <w:rPr>
                <w:rFonts w:ascii="Arial" w:hAnsi="Arial" w:cs="Arial"/>
                <w:bCs/>
                <w:color w:val="000000"/>
                <w:sz w:val="20"/>
                <w:szCs w:val="20"/>
              </w:rPr>
              <w:lastRenderedPageBreak/>
              <w:t>a.m., sean 11 horas 15 minutos semanales.</w:t>
            </w:r>
          </w:p>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
                <w:bCs/>
                <w:color w:val="000000"/>
                <w:sz w:val="20"/>
                <w:szCs w:val="20"/>
              </w:rPr>
              <w:t>Monto mensual: ¢127.742,25</w:t>
            </w:r>
          </w:p>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 xml:space="preserve"> En cuanto a </w:t>
            </w:r>
            <w:smartTag w:uri="urn:schemas-microsoft-com:office:smarttags" w:element="PersonName">
              <w:smartTagPr>
                <w:attr w:name="ProductID" w:val="la Defensa P￺blica"/>
              </w:smartTagPr>
              <w:r w:rsidRPr="00A937E2">
                <w:rPr>
                  <w:rFonts w:ascii="Arial" w:hAnsi="Arial" w:cs="Arial"/>
                  <w:bCs/>
                  <w:color w:val="000000"/>
                  <w:sz w:val="20"/>
                  <w:szCs w:val="20"/>
                </w:rPr>
                <w:t xml:space="preserve">la </w:t>
              </w:r>
              <w:r w:rsidRPr="00A937E2">
                <w:rPr>
                  <w:rFonts w:ascii="Arial" w:hAnsi="Arial" w:cs="Arial"/>
                  <w:color w:val="000000"/>
                  <w:sz w:val="20"/>
                  <w:szCs w:val="20"/>
                </w:rPr>
                <w:t>Defensa Pública</w:t>
              </w:r>
            </w:smartTag>
            <w:r w:rsidRPr="00A937E2">
              <w:rPr>
                <w:rFonts w:ascii="Arial" w:hAnsi="Arial" w:cs="Arial"/>
                <w:color w:val="000000"/>
                <w:sz w:val="20"/>
                <w:szCs w:val="20"/>
              </w:rPr>
              <w:t xml:space="preserve"> de Cañas y el Juzgado Contravencional de </w:t>
            </w:r>
            <w:proofErr w:type="spellStart"/>
            <w:r w:rsidRPr="00A937E2">
              <w:rPr>
                <w:rFonts w:ascii="Arial" w:hAnsi="Arial" w:cs="Arial"/>
                <w:color w:val="000000"/>
                <w:sz w:val="20"/>
                <w:szCs w:val="20"/>
              </w:rPr>
              <w:t>Tilarán</w:t>
            </w:r>
            <w:proofErr w:type="spellEnd"/>
            <w:r w:rsidRPr="00A937E2">
              <w:rPr>
                <w:rFonts w:ascii="Arial" w:hAnsi="Arial" w:cs="Arial"/>
                <w:bCs/>
                <w:color w:val="000000"/>
                <w:sz w:val="20"/>
                <w:szCs w:val="20"/>
              </w:rPr>
              <w:t xml:space="preserve">, el servicio será brindado </w:t>
            </w:r>
            <w:r w:rsidRPr="00A937E2">
              <w:rPr>
                <w:rFonts w:ascii="Arial" w:hAnsi="Arial" w:cs="Arial"/>
                <w:color w:val="000000"/>
                <w:sz w:val="20"/>
                <w:szCs w:val="20"/>
              </w:rPr>
              <w:t>por una (1) persona</w:t>
            </w:r>
            <w:r w:rsidRPr="00A937E2">
              <w:rPr>
                <w:rFonts w:ascii="Arial" w:hAnsi="Arial" w:cs="Arial"/>
                <w:bCs/>
                <w:color w:val="000000"/>
                <w:sz w:val="20"/>
                <w:szCs w:val="20"/>
              </w:rPr>
              <w:t>, en un horario de 7:00 a 11:30 a.m., sean 4,5 horas diarias de lunes a viernes, sean 22 horas 30 minutos semanales.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Cs/>
                <w:color w:val="000000"/>
                <w:sz w:val="20"/>
                <w:szCs w:val="20"/>
              </w:rPr>
              <w:t xml:space="preserve"> </w:t>
            </w:r>
            <w:r w:rsidRPr="00A937E2">
              <w:rPr>
                <w:rFonts w:ascii="Arial" w:hAnsi="Arial" w:cs="Arial"/>
                <w:b/>
                <w:bCs/>
                <w:color w:val="000000"/>
                <w:sz w:val="20"/>
                <w:szCs w:val="20"/>
              </w:rPr>
              <w:t xml:space="preserve">Monto mensual: ¢257.775,83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Juzgado Contravencional de Abangares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Cs/>
                <w:color w:val="000000"/>
                <w:sz w:val="20"/>
                <w:szCs w:val="20"/>
              </w:rPr>
            </w:pPr>
            <w:r w:rsidRPr="00A937E2">
              <w:rPr>
                <w:rFonts w:ascii="Arial" w:hAnsi="Arial" w:cs="Arial"/>
                <w:bCs/>
                <w:color w:val="000000"/>
                <w:sz w:val="20"/>
                <w:szCs w:val="20"/>
              </w:rPr>
              <w:t>Mediante oficio N° 8220-DP/01-2011, de fecha 11 de noviembre de 2011, se dio orden de inicio. Asimismo, según acuerdo del Consejo Superior N° 88-11 del 18 de octubre del 2011, se estableció que el servicio será</w:t>
            </w:r>
            <w:r w:rsidRPr="00A937E2">
              <w:rPr>
                <w:rFonts w:ascii="Arial" w:hAnsi="Arial" w:cs="Arial"/>
                <w:color w:val="000000"/>
                <w:sz w:val="20"/>
                <w:szCs w:val="20"/>
              </w:rPr>
              <w:t xml:space="preserve"> </w:t>
            </w:r>
            <w:r w:rsidRPr="00A937E2">
              <w:rPr>
                <w:rFonts w:ascii="Arial" w:hAnsi="Arial" w:cs="Arial"/>
                <w:bCs/>
                <w:color w:val="000000"/>
                <w:sz w:val="20"/>
                <w:szCs w:val="20"/>
              </w:rPr>
              <w:t>brindado</w:t>
            </w:r>
            <w:r w:rsidRPr="00A937E2">
              <w:rPr>
                <w:rFonts w:ascii="Arial" w:hAnsi="Arial" w:cs="Arial"/>
                <w:color w:val="000000"/>
                <w:sz w:val="20"/>
                <w:szCs w:val="20"/>
              </w:rPr>
              <w:t xml:space="preserve"> por una (1) persona</w:t>
            </w:r>
            <w:r w:rsidRPr="00A937E2">
              <w:rPr>
                <w:rFonts w:ascii="Arial" w:hAnsi="Arial" w:cs="Arial"/>
                <w:bCs/>
                <w:color w:val="000000"/>
                <w:sz w:val="20"/>
                <w:szCs w:val="20"/>
              </w:rPr>
              <w:t>, en un horario de 7:00 a 11:30 a.m.</w:t>
            </w:r>
            <w:r w:rsidRPr="00A937E2">
              <w:rPr>
                <w:rFonts w:ascii="Arial" w:hAnsi="Arial" w:cs="Arial"/>
                <w:b/>
                <w:bCs/>
                <w:color w:val="000000"/>
                <w:sz w:val="20"/>
                <w:szCs w:val="20"/>
              </w:rPr>
              <w:t xml:space="preserve"> </w:t>
            </w:r>
            <w:r w:rsidRPr="00A937E2">
              <w:rPr>
                <w:rFonts w:ascii="Arial" w:hAnsi="Arial" w:cs="Arial"/>
                <w:bCs/>
                <w:color w:val="000000"/>
                <w:sz w:val="20"/>
                <w:szCs w:val="20"/>
              </w:rPr>
              <w:t>sean 4,5 horas diarias de lunes a viernes, sean 22 horas 30 minutos semanales.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 xml:space="preserve"> 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Guatuso y los Chiles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8330-DP/01-2011, de fecha 11 de noviembre de 2011, se dio orden de inicio. Asimismo, según acuerdo del Consejo Superior N° 89-11 del 20 de octubre del 2011, se estableció que para Guatuso y Los Chiles, el servicio será</w:t>
            </w:r>
            <w:r w:rsidRPr="00A937E2">
              <w:rPr>
                <w:rFonts w:ascii="Arial" w:hAnsi="Arial" w:cs="Arial"/>
                <w:color w:val="000000"/>
                <w:sz w:val="20"/>
                <w:szCs w:val="20"/>
              </w:rPr>
              <w:t xml:space="preserve"> </w:t>
            </w:r>
            <w:r w:rsidRPr="00A937E2">
              <w:rPr>
                <w:rFonts w:ascii="Arial" w:hAnsi="Arial" w:cs="Arial"/>
                <w:bCs/>
                <w:color w:val="000000"/>
                <w:sz w:val="20"/>
                <w:szCs w:val="20"/>
              </w:rPr>
              <w:t>brindado</w:t>
            </w:r>
            <w:r w:rsidRPr="00A937E2">
              <w:rPr>
                <w:rFonts w:ascii="Arial" w:hAnsi="Arial" w:cs="Arial"/>
                <w:color w:val="000000"/>
                <w:sz w:val="20"/>
                <w:szCs w:val="20"/>
              </w:rPr>
              <w:t xml:space="preserve"> por una (1) persona</w:t>
            </w:r>
            <w:r w:rsidRPr="00A937E2">
              <w:rPr>
                <w:rFonts w:ascii="Arial" w:hAnsi="Arial" w:cs="Arial"/>
                <w:bCs/>
                <w:color w:val="000000"/>
                <w:sz w:val="20"/>
                <w:szCs w:val="20"/>
              </w:rPr>
              <w:t>, en un horario de 9:30 a 11:30 a.m. y de las 13:00 a las 15:00, sean 18 horas semanales de lunes a viernes, excepto los miércoles, este día el servicio se brindará en un horario de 9:30 a 11:30 a.m.</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¢206.220,67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Defensa Pública de </w:t>
            </w:r>
            <w:proofErr w:type="spellStart"/>
            <w:r w:rsidRPr="00A937E2">
              <w:rPr>
                <w:rFonts w:ascii="Arial" w:hAnsi="Arial" w:cs="Arial"/>
                <w:b/>
                <w:bCs/>
                <w:sz w:val="20"/>
                <w:szCs w:val="20"/>
              </w:rPr>
              <w:t>Sarapiquí</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8957-DP/01-2011, de fecha 01 de diciembre de 2011, se dio orden de inicio. Mediante oficio N° 227-ADP-2011, la defensa Pública comunica el inicio del servicio. Asimismo, según acuerdo del Consejo Superior N° 97-11 del 17 de noviembre del 2011, se estableció este servicio</w:t>
            </w:r>
            <w:r w:rsidRPr="00A937E2">
              <w:rPr>
                <w:rFonts w:ascii="Arial" w:hAnsi="Arial" w:cs="Arial"/>
                <w:color w:val="000000"/>
                <w:sz w:val="20"/>
                <w:szCs w:val="20"/>
              </w:rPr>
              <w:t xml:space="preserve"> para que sea brindado por una (1) persona</w:t>
            </w:r>
            <w:r w:rsidRPr="00A937E2">
              <w:rPr>
                <w:rFonts w:ascii="Arial" w:hAnsi="Arial" w:cs="Arial"/>
                <w:bCs/>
                <w:color w:val="000000"/>
                <w:sz w:val="20"/>
                <w:szCs w:val="20"/>
              </w:rPr>
              <w:t>, en un horario de 7:00 a 11:30 y de 13:00 a las 16:30, los días lunes, miércoles y viernes, sean 8 horas diarias.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Tribunales y </w:t>
            </w:r>
            <w:smartTag w:uri="urn:schemas-microsoft-com:office:smarttags" w:element="PersonName">
              <w:smartTagPr>
                <w:attr w:name="ProductID" w:val="la Oficina Regional"/>
              </w:smartTagPr>
              <w:r w:rsidRPr="00A937E2">
                <w:rPr>
                  <w:rFonts w:ascii="Arial" w:hAnsi="Arial" w:cs="Arial"/>
                  <w:b/>
                  <w:bCs/>
                  <w:sz w:val="20"/>
                  <w:szCs w:val="20"/>
                </w:rPr>
                <w:t>la Oficina Regional</w:t>
              </w:r>
            </w:smartTag>
            <w:r w:rsidRPr="00A937E2">
              <w:rPr>
                <w:rFonts w:ascii="Arial" w:hAnsi="Arial" w:cs="Arial"/>
                <w:b/>
                <w:bCs/>
                <w:sz w:val="20"/>
                <w:szCs w:val="20"/>
              </w:rPr>
              <w:t xml:space="preserve"> del Organismo de Investigación Judicial de Osa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8958-DP/01-2011, de fecha 01 de diciembre de 2011, se dio orden de inicio. Asimismo, según acuerdo del Consejo Superior N° 97-11 del 17 de noviembre del 2011, se estableció este servicio</w:t>
            </w:r>
            <w:r w:rsidRPr="00A937E2">
              <w:rPr>
                <w:rFonts w:ascii="Arial" w:hAnsi="Arial" w:cs="Arial"/>
                <w:color w:val="000000"/>
                <w:sz w:val="20"/>
                <w:szCs w:val="20"/>
              </w:rPr>
              <w:t xml:space="preserve"> para que sea brindado por una (1) persona</w:t>
            </w:r>
            <w:r w:rsidRPr="00A937E2">
              <w:rPr>
                <w:rFonts w:ascii="Arial" w:hAnsi="Arial" w:cs="Arial"/>
                <w:bCs/>
                <w:color w:val="000000"/>
                <w:sz w:val="20"/>
                <w:szCs w:val="20"/>
              </w:rPr>
              <w:t xml:space="preserve">, en un horario de 7:00 a 11:30 de lunes a viernes, sean 4 horas 30 minutos diarias y </w:t>
            </w:r>
            <w:r w:rsidRPr="00A937E2">
              <w:rPr>
                <w:rFonts w:ascii="Arial" w:hAnsi="Arial" w:cs="Arial"/>
                <w:color w:val="000000"/>
                <w:sz w:val="20"/>
                <w:szCs w:val="20"/>
              </w:rPr>
              <w:t>en el local que aloja al Organismo de Investigación Judicial de Ciudad Cortés</w:t>
            </w:r>
            <w:r w:rsidRPr="00A937E2">
              <w:rPr>
                <w:rFonts w:ascii="Arial" w:hAnsi="Arial" w:cs="Arial"/>
                <w:bCs/>
                <w:color w:val="000000"/>
                <w:sz w:val="20"/>
                <w:szCs w:val="20"/>
              </w:rPr>
              <w:t xml:space="preserve">, el servicio será brindado igualmente </w:t>
            </w:r>
            <w:r w:rsidRPr="00A937E2">
              <w:rPr>
                <w:rFonts w:ascii="Arial" w:hAnsi="Arial" w:cs="Arial"/>
                <w:color w:val="000000"/>
                <w:sz w:val="20"/>
                <w:szCs w:val="20"/>
              </w:rPr>
              <w:t>por una (1) persona</w:t>
            </w:r>
            <w:r w:rsidRPr="00A937E2">
              <w:rPr>
                <w:rFonts w:ascii="Arial" w:hAnsi="Arial" w:cs="Arial"/>
                <w:bCs/>
                <w:color w:val="000000"/>
                <w:sz w:val="20"/>
                <w:szCs w:val="20"/>
              </w:rPr>
              <w:t>, en un horario de 13:00 a 16:30 de lunes a viernes, sean 3 horas 30 minutos diarios, para un total de 8 horas diarias.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y el local que aloja los Juzgados Penal y Civil, Trabajo, Familia y Penal juvenil de Buenos Aires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1615-DP/01-2012, de fecha 16 de febrero de 2012, se dio orden de inicio. Asimismo, según acuerdo del Consejo Superior N° 12-12 del 14 de febrero de 2012, se estableció este servicio</w:t>
            </w:r>
            <w:r w:rsidRPr="00A937E2">
              <w:rPr>
                <w:rFonts w:ascii="Arial" w:hAnsi="Arial" w:cs="Arial"/>
                <w:color w:val="000000"/>
                <w:sz w:val="20"/>
                <w:szCs w:val="20"/>
              </w:rPr>
              <w:t xml:space="preserve"> para que sea brindado por </w:t>
            </w:r>
            <w:r w:rsidRPr="00A937E2">
              <w:rPr>
                <w:rFonts w:ascii="Arial" w:hAnsi="Arial" w:cs="Arial"/>
                <w:b/>
                <w:bCs/>
                <w:color w:val="000000"/>
                <w:sz w:val="20"/>
                <w:szCs w:val="20"/>
              </w:rPr>
              <w:t>(</w:t>
            </w:r>
            <w:r w:rsidRPr="00A937E2">
              <w:rPr>
                <w:rFonts w:ascii="Arial" w:hAnsi="Arial" w:cs="Arial"/>
                <w:color w:val="000000"/>
                <w:sz w:val="20"/>
                <w:szCs w:val="20"/>
              </w:rPr>
              <w:t>3) personas</w:t>
            </w:r>
            <w:r w:rsidRPr="00A937E2">
              <w:rPr>
                <w:rFonts w:ascii="Arial" w:hAnsi="Arial" w:cs="Arial"/>
                <w:bCs/>
                <w:color w:val="000000"/>
                <w:sz w:val="20"/>
                <w:szCs w:val="20"/>
              </w:rPr>
              <w:t>, en un horario de 7:00 a 11:30 de lunes a viernes, sean 8 horas.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Liberia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3353-DP/01-2012, de fecha 12 de abril de 2012, se dio orden de inicio. Asimismo, según acuerdo del Consejo Superior N° 32-12 del 29 de marzo de 2012, se estableció este servicio</w:t>
            </w:r>
            <w:r w:rsidRPr="00A937E2">
              <w:rPr>
                <w:rFonts w:ascii="Arial" w:hAnsi="Arial" w:cs="Arial"/>
                <w:color w:val="000000"/>
                <w:sz w:val="20"/>
                <w:szCs w:val="20"/>
              </w:rPr>
              <w:t xml:space="preserve"> para que sea brindado por 6 personas</w:t>
            </w:r>
            <w:r w:rsidRPr="00A937E2">
              <w:rPr>
                <w:rFonts w:ascii="Arial" w:hAnsi="Arial" w:cs="Arial"/>
                <w:bCs/>
                <w:color w:val="000000"/>
                <w:sz w:val="20"/>
                <w:szCs w:val="20"/>
              </w:rPr>
              <w:t>, en un horario de 7:00 a 11:30 y de las 13:00 a las 16:30 de lunes a viernes, sean 8 horas.</w:t>
            </w:r>
            <w:r w:rsidRPr="00A937E2">
              <w:rPr>
                <w:rFonts w:ascii="Arial" w:hAnsi="Arial" w:cs="Arial"/>
                <w:b/>
                <w:bCs/>
                <w:color w:val="000000"/>
                <w:sz w:val="20"/>
                <w:szCs w:val="20"/>
              </w:rPr>
              <w:t xml:space="preserve"> </w:t>
            </w:r>
            <w:r w:rsidRPr="00A937E2">
              <w:rPr>
                <w:rFonts w:ascii="Arial" w:hAnsi="Arial" w:cs="Arial"/>
                <w:bCs/>
                <w:color w:val="000000"/>
                <w:sz w:val="20"/>
                <w:szCs w:val="20"/>
              </w:rPr>
              <w:t>Ver acuerdo del Consejo Superior N° 106-12 artículo IX, mediante el cual se modifica el acuerdo citado anteriormente y se disminuye a 5 la cantidad de personas.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 xml:space="preserve">Organismo de Investigación Judicial de </w:t>
            </w:r>
            <w:proofErr w:type="spellStart"/>
            <w:r w:rsidRPr="00A937E2">
              <w:rPr>
                <w:rFonts w:ascii="Arial" w:hAnsi="Arial" w:cs="Arial"/>
                <w:b/>
                <w:bCs/>
                <w:sz w:val="20"/>
                <w:szCs w:val="20"/>
              </w:rPr>
              <w:t>Tarrazú</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3354-DP/01-2012, de fecha 12 de abril de 2012, se dio orden de inicio. Asimismo, según acuerdo del Consejo Superior N° 32-12 del 29 de marzo de 2012, se estableció este servicio</w:t>
            </w:r>
            <w:r w:rsidRPr="00A937E2">
              <w:rPr>
                <w:rFonts w:ascii="Arial" w:hAnsi="Arial" w:cs="Arial"/>
                <w:color w:val="000000"/>
                <w:sz w:val="20"/>
                <w:szCs w:val="20"/>
              </w:rPr>
              <w:t xml:space="preserve"> para que sea brindado por 1 persona</w:t>
            </w:r>
            <w:r w:rsidRPr="00A937E2">
              <w:rPr>
                <w:rFonts w:ascii="Arial" w:hAnsi="Arial" w:cs="Arial"/>
                <w:bCs/>
                <w:color w:val="000000"/>
                <w:sz w:val="20"/>
                <w:szCs w:val="20"/>
              </w:rPr>
              <w:t>, en un horario de 7:30 a 11:30 de lunes a viernes, sean 4 horas.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Turrialba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3629-DP/01-2012, de fecha 16 de abril de 2012, se dio orden de inicio. Asimismo, según acuerdo del Consejo Superior N° 35-12 del 12 de abril de 2012, se estableció este servicio</w:t>
            </w:r>
            <w:r w:rsidRPr="00A937E2">
              <w:rPr>
                <w:rFonts w:ascii="Arial" w:hAnsi="Arial" w:cs="Arial"/>
                <w:color w:val="000000"/>
                <w:sz w:val="20"/>
                <w:szCs w:val="20"/>
              </w:rPr>
              <w:t xml:space="preserve"> para que sea brindado por 5 personas</w:t>
            </w:r>
            <w:r w:rsidRPr="00A937E2">
              <w:rPr>
                <w:rFonts w:ascii="Arial" w:hAnsi="Arial" w:cs="Arial"/>
                <w:bCs/>
                <w:color w:val="000000"/>
                <w:sz w:val="20"/>
                <w:szCs w:val="20"/>
              </w:rPr>
              <w:t>, en un horario de 7:00 a 11:30 y de las 13:00 a las 16:30 de lunes a viernes, sean 8 horas diarias.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Penal, Fiscalía, Juzgado Contravencional, Juzgado de Pensiones, Juzgado de Violencia Doméstica y Defensa Pública de San Joaquín de Flores.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3903-DP/01-2012, de fecha 08 de mayo de 2012, se dio orden de inicio. Asimismo, según acuerdo del Consejo Superior N° 35-12 del 12 de abril de 2012, se estableció este servicio</w:t>
            </w:r>
            <w:r w:rsidRPr="00A937E2">
              <w:rPr>
                <w:rFonts w:ascii="Arial" w:hAnsi="Arial" w:cs="Arial"/>
                <w:color w:val="000000"/>
                <w:sz w:val="20"/>
                <w:szCs w:val="20"/>
              </w:rPr>
              <w:t xml:space="preserve"> para que sea brindado por 1 persona</w:t>
            </w:r>
            <w:r w:rsidRPr="00A937E2">
              <w:rPr>
                <w:rFonts w:ascii="Arial" w:hAnsi="Arial" w:cs="Arial"/>
                <w:bCs/>
                <w:color w:val="000000"/>
                <w:sz w:val="20"/>
                <w:szCs w:val="20"/>
              </w:rPr>
              <w:t>, en un horario de 7:30 a 12:00 y de las 13:00 a las 16:30 de lunes a viernes, sean 8 horas diarias.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Fiscalía de </w:t>
            </w:r>
            <w:proofErr w:type="spellStart"/>
            <w:r w:rsidRPr="00A937E2">
              <w:rPr>
                <w:rFonts w:ascii="Arial" w:hAnsi="Arial" w:cs="Arial"/>
                <w:b/>
                <w:bCs/>
                <w:sz w:val="20"/>
                <w:szCs w:val="20"/>
              </w:rPr>
              <w:t>Sarapiquí</w:t>
            </w:r>
            <w:proofErr w:type="spellEnd"/>
            <w:r w:rsidRPr="00A937E2">
              <w:rPr>
                <w:rFonts w:ascii="Arial" w:hAnsi="Arial" w:cs="Arial"/>
                <w:b/>
                <w:bCs/>
                <w:sz w:val="20"/>
                <w:szCs w:val="20"/>
              </w:rPr>
              <w:t>.</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4599-DP/01-2012, de fecha 10 de mayo de 2012, se dio orden de inicio. Asimismo, según acuerdo del Consejo Superior N° 43-12 del 03 de mayo de 2012, se estableció este servicio</w:t>
            </w:r>
            <w:r w:rsidRPr="00A937E2">
              <w:rPr>
                <w:rFonts w:ascii="Arial" w:hAnsi="Arial" w:cs="Arial"/>
                <w:color w:val="000000"/>
                <w:sz w:val="20"/>
                <w:szCs w:val="20"/>
              </w:rPr>
              <w:t xml:space="preserve"> para que sea brindado por 1 persona</w:t>
            </w:r>
            <w:r w:rsidRPr="00A937E2">
              <w:rPr>
                <w:rFonts w:ascii="Arial" w:hAnsi="Arial" w:cs="Arial"/>
                <w:bCs/>
                <w:color w:val="000000"/>
                <w:sz w:val="20"/>
                <w:szCs w:val="20"/>
              </w:rPr>
              <w:t>, en un horario de 7:30 a 11:30 de lunes a viernes, sean 4 horas diarias.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Grecia.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4830-DP/01-2012, de fecha 16 de mayo de 2012, se dio orden de inicio. Asimismo, según acuerdo del Consejo Superior N° 32-12 del 29 de marzo de 2012, se estableció este servicio</w:t>
            </w:r>
            <w:r w:rsidRPr="00A937E2">
              <w:rPr>
                <w:rFonts w:ascii="Arial" w:hAnsi="Arial" w:cs="Arial"/>
                <w:color w:val="000000"/>
                <w:sz w:val="20"/>
                <w:szCs w:val="20"/>
              </w:rPr>
              <w:t xml:space="preserve"> para que sea brindado por 7 personas</w:t>
            </w:r>
            <w:r w:rsidRPr="00A937E2">
              <w:rPr>
                <w:rFonts w:ascii="Arial" w:hAnsi="Arial" w:cs="Arial"/>
                <w:bCs/>
                <w:color w:val="000000"/>
                <w:sz w:val="20"/>
                <w:szCs w:val="20"/>
              </w:rPr>
              <w:t>, en un horario de 7:30 a 16:30 de lunes a viernes, sean 8 horas diarias.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¢3.207.877,05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Contravencional y Menor Cuantía de San Mateo.</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Cs/>
                <w:color w:val="000000"/>
                <w:sz w:val="20"/>
                <w:szCs w:val="20"/>
              </w:rPr>
              <w:t>Mediante oficio N° 4693-DP/01-2012, de fecha 16 de mayo de 2012, se dio orden de inicio. Asimismo, según acuerdo del Consejo Superior N° 35-12 del 12 de abril de 2012, se estableció este servicio</w:t>
            </w:r>
            <w:r w:rsidRPr="00A937E2">
              <w:rPr>
                <w:rFonts w:ascii="Arial" w:hAnsi="Arial" w:cs="Arial"/>
                <w:color w:val="000000"/>
                <w:sz w:val="20"/>
                <w:szCs w:val="20"/>
              </w:rPr>
              <w:t xml:space="preserve"> para que sea brindado por 1 persona</w:t>
            </w:r>
            <w:r w:rsidRPr="00A937E2">
              <w:rPr>
                <w:rFonts w:ascii="Arial" w:hAnsi="Arial" w:cs="Arial"/>
                <w:bCs/>
                <w:color w:val="000000"/>
                <w:sz w:val="20"/>
                <w:szCs w:val="20"/>
              </w:rPr>
              <w:t>, en un horario de 7:30 a 11:30 y de las 13:00 a las 16:30 los días lunes, miércoles y viernes, sean 8 horas diarias. Posteriormente en sesión N° 78-12 del 30 de agosto de 2012, artículo VIII, se estableció que el servicio será brindado por una persona en horario de las 7:00 a las 11:30 y de la 13:00 a las 16:00 horas, sean 8 horas diarias, los días martes y jueves.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1)</w:t>
            </w:r>
            <w:r w:rsidRPr="00A937E2">
              <w:rPr>
                <w:rFonts w:ascii="Arial" w:hAnsi="Arial" w:cs="Arial"/>
                <w:sz w:val="20"/>
                <w:szCs w:val="20"/>
              </w:rPr>
              <w:t xml:space="preserve"> </w:t>
            </w:r>
            <w:r w:rsidRPr="00A937E2">
              <w:rPr>
                <w:rFonts w:ascii="Arial" w:hAnsi="Arial" w:cs="Arial"/>
                <w:b/>
                <w:bCs/>
                <w:sz w:val="20"/>
                <w:szCs w:val="20"/>
              </w:rPr>
              <w:t>Tribunales de Justicia de San Ramón, así como en el 2) Juzgado Contravencional de Palmares, Naranjo y Zarcero.</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Cs/>
                <w:sz w:val="20"/>
                <w:szCs w:val="20"/>
              </w:rPr>
              <w:t xml:space="preserve">Mediante oficio N° 4831-DP/01-2012, se dio orden de inicio. Asimismo, mediante acuerdo N° 35-12, art. XIII, se estableció: </w:t>
            </w:r>
            <w:r w:rsidRPr="00A937E2">
              <w:rPr>
                <w:rFonts w:ascii="Arial" w:hAnsi="Arial" w:cs="Arial"/>
                <w:sz w:val="20"/>
                <w:szCs w:val="20"/>
              </w:rPr>
              <w:t>1)</w:t>
            </w:r>
            <w:r w:rsidRPr="00A937E2">
              <w:rPr>
                <w:rFonts w:ascii="Arial" w:hAnsi="Arial" w:cs="Arial"/>
                <w:bCs/>
                <w:sz w:val="20"/>
                <w:szCs w:val="20"/>
              </w:rPr>
              <w:t xml:space="preserve"> 5 personas: 2 con horario de las 8:00 a las 12:00 </w:t>
            </w:r>
            <w:r w:rsidRPr="00A937E2">
              <w:rPr>
                <w:rFonts w:ascii="Arial" w:hAnsi="Arial" w:cs="Arial"/>
                <w:bCs/>
                <w:color w:val="000000"/>
                <w:sz w:val="20"/>
                <w:szCs w:val="20"/>
              </w:rPr>
              <w:t>sean 4 horas diarias</w:t>
            </w:r>
            <w:r w:rsidRPr="00A937E2">
              <w:rPr>
                <w:rFonts w:ascii="Arial" w:hAnsi="Arial" w:cs="Arial"/>
                <w:bCs/>
                <w:sz w:val="20"/>
                <w:szCs w:val="20"/>
              </w:rPr>
              <w:t xml:space="preserve"> de lunes a viernes.</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¢458.268,15</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Y 3 de las 13:00 a las 16:00, </w:t>
            </w:r>
            <w:r w:rsidRPr="00A937E2">
              <w:rPr>
                <w:rFonts w:ascii="Arial" w:hAnsi="Arial" w:cs="Arial"/>
                <w:bCs/>
                <w:color w:val="000000"/>
                <w:sz w:val="20"/>
                <w:szCs w:val="20"/>
              </w:rPr>
              <w:t>sean 3 horas diarias</w:t>
            </w:r>
            <w:r w:rsidRPr="00A937E2">
              <w:rPr>
                <w:rFonts w:ascii="Arial" w:hAnsi="Arial" w:cs="Arial"/>
                <w:bCs/>
                <w:sz w:val="20"/>
                <w:szCs w:val="20"/>
              </w:rPr>
              <w:t xml:space="preserve"> de lunes a viernes.</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¢515.551,67</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 </w:t>
            </w:r>
            <w:r w:rsidRPr="00A937E2">
              <w:rPr>
                <w:rFonts w:ascii="Arial" w:hAnsi="Arial" w:cs="Arial"/>
                <w:sz w:val="20"/>
                <w:szCs w:val="20"/>
              </w:rPr>
              <w:t>2)</w:t>
            </w:r>
            <w:r w:rsidRPr="00A937E2">
              <w:rPr>
                <w:rFonts w:ascii="Arial" w:hAnsi="Arial" w:cs="Arial"/>
                <w:bCs/>
                <w:sz w:val="20"/>
                <w:szCs w:val="20"/>
              </w:rPr>
              <w:t xml:space="preserve"> 1 persona con horario de 7:30 a las 11:30, sean 4 horas diarias</w:t>
            </w:r>
            <w:r w:rsidRPr="00A937E2">
              <w:rPr>
                <w:rFonts w:ascii="Arial" w:hAnsi="Arial" w:cs="Arial"/>
                <w:b/>
                <w:bCs/>
                <w:sz w:val="20"/>
                <w:szCs w:val="20"/>
              </w:rPr>
              <w:t xml:space="preserve"> </w:t>
            </w:r>
            <w:r w:rsidRPr="00A937E2">
              <w:rPr>
                <w:rFonts w:ascii="Arial" w:hAnsi="Arial" w:cs="Arial"/>
                <w:bCs/>
                <w:sz w:val="20"/>
                <w:szCs w:val="20"/>
              </w:rPr>
              <w:t>de</w:t>
            </w:r>
            <w:r w:rsidRPr="00A937E2">
              <w:rPr>
                <w:rFonts w:ascii="Arial" w:hAnsi="Arial" w:cs="Arial"/>
                <w:b/>
                <w:bCs/>
                <w:sz w:val="20"/>
                <w:szCs w:val="20"/>
              </w:rPr>
              <w:t xml:space="preserve"> </w:t>
            </w:r>
            <w:r w:rsidRPr="00A937E2">
              <w:rPr>
                <w:rFonts w:ascii="Arial" w:hAnsi="Arial" w:cs="Arial"/>
                <w:bCs/>
                <w:sz w:val="20"/>
                <w:szCs w:val="20"/>
              </w:rPr>
              <w:t>lunes</w:t>
            </w:r>
            <w:r w:rsidRPr="00A937E2">
              <w:rPr>
                <w:rFonts w:ascii="Arial" w:hAnsi="Arial" w:cs="Arial"/>
                <w:b/>
                <w:bCs/>
                <w:sz w:val="20"/>
                <w:szCs w:val="20"/>
              </w:rPr>
              <w:t xml:space="preserve"> </w:t>
            </w:r>
            <w:r w:rsidRPr="00A937E2">
              <w:rPr>
                <w:rFonts w:ascii="Arial" w:hAnsi="Arial" w:cs="Arial"/>
                <w:bCs/>
                <w:sz w:val="20"/>
                <w:szCs w:val="20"/>
              </w:rPr>
              <w:t>a viernes.</w:t>
            </w:r>
            <w:r w:rsidRPr="00A937E2">
              <w:rPr>
                <w:rFonts w:ascii="Arial" w:hAnsi="Arial" w:cs="Arial"/>
                <w:b/>
                <w:bCs/>
                <w:sz w:val="20"/>
                <w:szCs w:val="20"/>
              </w:rPr>
              <w:t xml:space="preserve"> </w:t>
            </w:r>
            <w:r w:rsidRPr="00A937E2">
              <w:rPr>
                <w:rFonts w:ascii="Arial" w:hAnsi="Arial" w:cs="Arial"/>
                <w:bCs/>
                <w:sz w:val="20"/>
                <w:szCs w:val="20"/>
              </w:rPr>
              <w:t>En sesión N° 78-12, art. VIII se corrigió el monto del servicio para San Ramón.</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1)</w:t>
            </w:r>
            <w:r w:rsidRPr="00A937E2">
              <w:rPr>
                <w:rFonts w:ascii="Arial" w:hAnsi="Arial" w:cs="Arial"/>
                <w:sz w:val="20"/>
                <w:szCs w:val="20"/>
              </w:rPr>
              <w:t xml:space="preserve"> </w:t>
            </w:r>
            <w:r w:rsidRPr="00A937E2">
              <w:rPr>
                <w:rFonts w:ascii="Arial" w:hAnsi="Arial" w:cs="Arial"/>
                <w:b/>
                <w:bCs/>
                <w:sz w:val="20"/>
                <w:szCs w:val="20"/>
              </w:rPr>
              <w:t xml:space="preserve">Tribunales de Justicia y los locales que alojan </w:t>
            </w:r>
            <w:smartTag w:uri="urn:schemas-microsoft-com:office:smarttags" w:element="PersonName">
              <w:smartTagPr>
                <w:attr w:name="ProductID" w:val="la Defensa P￺blica"/>
              </w:smartTagPr>
              <w:r w:rsidRPr="00A937E2">
                <w:rPr>
                  <w:rFonts w:ascii="Arial" w:hAnsi="Arial" w:cs="Arial"/>
                  <w:b/>
                  <w:bCs/>
                  <w:sz w:val="20"/>
                  <w:szCs w:val="20"/>
                </w:rPr>
                <w:t>la Defensa Pública</w:t>
              </w:r>
            </w:smartTag>
            <w:r w:rsidRPr="00A937E2">
              <w:rPr>
                <w:rFonts w:ascii="Arial" w:hAnsi="Arial" w:cs="Arial"/>
                <w:b/>
                <w:bCs/>
                <w:sz w:val="20"/>
                <w:szCs w:val="20"/>
              </w:rPr>
              <w:t xml:space="preserve">, Trabajo Social y Psicología, Juzgado Agrario, </w:t>
            </w:r>
            <w:r w:rsidRPr="00A937E2">
              <w:rPr>
                <w:rFonts w:ascii="Arial" w:hAnsi="Arial" w:cs="Arial"/>
                <w:b/>
                <w:bCs/>
                <w:sz w:val="20"/>
                <w:szCs w:val="20"/>
              </w:rPr>
              <w:lastRenderedPageBreak/>
              <w:t xml:space="preserve">Unidad Médico Legal y Tribunal de Apelaciones de Sentencia Penal de Cartago, 2) Defensa Pública de </w:t>
            </w:r>
            <w:smartTag w:uri="urn:schemas-microsoft-com:office:smarttags" w:element="PersonName">
              <w:smartTagPr>
                <w:attr w:name="ProductID" w:val="la Uni￳n"/>
              </w:smartTagPr>
              <w:r w:rsidRPr="00A937E2">
                <w:rPr>
                  <w:rFonts w:ascii="Arial" w:hAnsi="Arial" w:cs="Arial"/>
                  <w:b/>
                  <w:bCs/>
                  <w:sz w:val="20"/>
                  <w:szCs w:val="20"/>
                </w:rPr>
                <w:t>la Unión</w:t>
              </w:r>
            </w:smartTag>
            <w:r w:rsidRPr="00A937E2">
              <w:rPr>
                <w:rFonts w:ascii="Arial" w:hAnsi="Arial" w:cs="Arial"/>
                <w:b/>
                <w:bCs/>
                <w:sz w:val="20"/>
                <w:szCs w:val="20"/>
              </w:rPr>
              <w:t xml:space="preserve"> y 3) </w:t>
            </w:r>
            <w:smartTag w:uri="urn:schemas-microsoft-com:office:smarttags" w:element="PersonName">
              <w:r w:rsidRPr="00A937E2">
                <w:rPr>
                  <w:rFonts w:ascii="Arial" w:hAnsi="Arial" w:cs="Arial"/>
                  <w:b/>
                  <w:bCs/>
                  <w:sz w:val="20"/>
                  <w:szCs w:val="20"/>
                </w:rPr>
                <w:t>Juzgado Contravencional de Alvarado</w:t>
              </w:r>
            </w:smartTag>
            <w:r w:rsidRPr="00A937E2">
              <w:rPr>
                <w:rFonts w:ascii="Arial" w:hAnsi="Arial" w:cs="Arial"/>
                <w:b/>
                <w:bCs/>
                <w:sz w:val="20"/>
                <w:szCs w:val="20"/>
              </w:rPr>
              <w:t>.</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Cs/>
                <w:sz w:val="20"/>
                <w:szCs w:val="20"/>
              </w:rPr>
              <w:lastRenderedPageBreak/>
              <w:t xml:space="preserve">Mediante oficio N° 4832-DP/01-2012, se dio orden de inicio.                          </w:t>
            </w:r>
            <w:r w:rsidRPr="00A937E2">
              <w:rPr>
                <w:rFonts w:ascii="Arial" w:hAnsi="Arial" w:cs="Arial"/>
                <w:sz w:val="20"/>
                <w:szCs w:val="20"/>
              </w:rPr>
              <w:t>1)</w:t>
            </w:r>
            <w:r w:rsidRPr="00A937E2">
              <w:rPr>
                <w:rFonts w:ascii="Arial" w:hAnsi="Arial" w:cs="Arial"/>
                <w:bCs/>
                <w:sz w:val="20"/>
                <w:szCs w:val="20"/>
              </w:rPr>
              <w:t xml:space="preserve"> 9 personas con horario de las 8:00 a las 12:00 y 13:00 a las 17:00, sean 8 horas diarias de lunes a viernes</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lastRenderedPageBreak/>
              <w:t>Monto mensual: ¢4.121.413,33</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Y 1 persona de las 12:00 a las 21:00 horas, sean 9 horas diarias, de lunes a viernes. </w:t>
            </w:r>
            <w:r w:rsidRPr="00A937E2">
              <w:rPr>
                <w:rFonts w:ascii="Arial" w:hAnsi="Arial" w:cs="Arial"/>
                <w:b/>
                <w:bCs/>
                <w:sz w:val="20"/>
                <w:szCs w:val="20"/>
              </w:rPr>
              <w:t>Jornada mixta.</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¢524.356,94</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sz w:val="20"/>
                <w:szCs w:val="20"/>
              </w:rPr>
              <w:t>2)</w:t>
            </w:r>
            <w:r w:rsidRPr="00A937E2">
              <w:rPr>
                <w:rFonts w:ascii="Arial" w:hAnsi="Arial" w:cs="Arial"/>
                <w:bCs/>
                <w:sz w:val="20"/>
                <w:szCs w:val="20"/>
              </w:rPr>
              <w:t xml:space="preserve"> 1 persona con horario de 7:00 a las 11:00, sean 4 horas diarias tres días a la semana</w:t>
            </w:r>
            <w:r w:rsidRPr="00A937E2">
              <w:rPr>
                <w:rFonts w:ascii="Arial" w:hAnsi="Arial" w:cs="Arial"/>
                <w:b/>
                <w:bCs/>
                <w:sz w:val="20"/>
                <w:szCs w:val="20"/>
              </w:rPr>
              <w:t>.</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¢137.480,44</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 </w:t>
            </w:r>
            <w:r w:rsidRPr="00A937E2">
              <w:rPr>
                <w:rFonts w:ascii="Arial" w:hAnsi="Arial" w:cs="Arial"/>
                <w:sz w:val="20"/>
                <w:szCs w:val="20"/>
              </w:rPr>
              <w:t xml:space="preserve">3) </w:t>
            </w:r>
            <w:r w:rsidRPr="00A937E2">
              <w:rPr>
                <w:rFonts w:ascii="Arial" w:hAnsi="Arial" w:cs="Arial"/>
                <w:bCs/>
                <w:sz w:val="20"/>
                <w:szCs w:val="20"/>
              </w:rPr>
              <w:t>1 persona con horario de las 7:00 a las 10:00 horas sean 3 horas diar</w:t>
            </w:r>
            <w:r w:rsidRPr="00A937E2">
              <w:rPr>
                <w:rFonts w:ascii="Arial" w:hAnsi="Arial" w:cs="Arial"/>
                <w:b/>
                <w:bCs/>
                <w:sz w:val="20"/>
                <w:szCs w:val="20"/>
              </w:rPr>
              <w:t>i</w:t>
            </w:r>
            <w:r w:rsidRPr="00A937E2">
              <w:rPr>
                <w:rFonts w:ascii="Arial" w:hAnsi="Arial" w:cs="Arial"/>
                <w:bCs/>
                <w:sz w:val="20"/>
                <w:szCs w:val="20"/>
              </w:rPr>
              <w:t xml:space="preserve">as, 3 días a la semana. </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Delegación del Organismo de Investigación Judicial de Liberia.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5986-DP/01-2012 se dio orden de inicio. Asimismo, según acuerdo del Consejo Superior N° 57-12, artículo III, se estableció que el servicio será brindado por 1 persona con horario de las 7:00 a las 11:30 y de las 13:00 a las 16:30 horas,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Contravencional de Jiménez.</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5988-DP/01-2012 se dio orden de inicio. Asimismo, según acuerdo del Consejo Superior N° 57-12, artículo III, se estableció que el servicio será brindado por 1 persona con horario de las 8:00 a las 12:00 horas, sean 4 horas diarias dos días a la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¢91.653,63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Golfito.</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5982-DP/01-2012 se dio orden de inicio. Asimismo, según acuerdo del Consejo Superior N° 57-12, artículo III, se estableció que el servicio será brindado por 2 personas con horario de las 7:00 a las 11:30 y de las 13:00 a las 16:30 horas,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Tribunal de </w:t>
            </w:r>
            <w:proofErr w:type="spellStart"/>
            <w:r w:rsidRPr="00A937E2">
              <w:rPr>
                <w:rFonts w:ascii="Arial" w:hAnsi="Arial" w:cs="Arial"/>
                <w:b/>
                <w:bCs/>
                <w:sz w:val="20"/>
                <w:szCs w:val="20"/>
              </w:rPr>
              <w:t>Sarapiquí</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5984-DP/01-2012 se dio orden de inicio. Asimismo, según acuerdo del Consejo Superior N° 57-12, artículo III, se estableció que el servicio será brindado por 1 persona con horario de las 7:00 a las 11:00 horas, sean 4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Departamento de Medicina Legal, Departamento de Laboratorios Forenses, Departamento de Artes Gráficas y Unidad Canina, Escuela Judicial, Archivo Judicial y Taller Mecánico, Depósito de Objetos Decomisados, Bodega de Proveeduría, Depósito de Vehículos Decomisados, Gimnasio, Edificio de Escuchas Telefónicas y Polígono de tiro.</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6501-DP/01-2012 se dio orden de inicio. Asimismo, según acuerdo del Consejo Superior N° 32-12, artículo IV, se estableció que el servicio será brindado por                                 1) 34 personas con horario de las 7:30 a las 12:30 y de las 13:00 a las 16:30 horas, sean 8,5 horas diarias de lunes a viernes.</w:t>
            </w:r>
          </w:p>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
                <w:bCs/>
                <w:color w:val="000000"/>
                <w:sz w:val="20"/>
                <w:szCs w:val="20"/>
              </w:rPr>
              <w:t>Monto mensual: ¢16.554.936,85</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2) 1 personas con horario de las 8:00 a las 14:00 horas, sean 6 horas por día, los días  sábados y  domingos.</w:t>
            </w:r>
          </w:p>
          <w:p w:rsidR="000B1D3F" w:rsidRPr="00A937E2" w:rsidRDefault="000B1D3F" w:rsidP="002E1083">
            <w:pPr>
              <w:widowControl w:val="0"/>
              <w:autoSpaceDE w:val="0"/>
              <w:autoSpaceDN w:val="0"/>
              <w:adjustRightInd w:val="0"/>
              <w:jc w:val="both"/>
              <w:rPr>
                <w:rFonts w:ascii="Arial" w:hAnsi="Arial" w:cs="Arial"/>
                <w:b/>
                <w:bCs/>
                <w:color w:val="000000"/>
                <w:sz w:val="20"/>
                <w:szCs w:val="20"/>
              </w:rPr>
            </w:pPr>
            <w:r w:rsidRPr="00A937E2">
              <w:rPr>
                <w:rFonts w:ascii="Arial" w:hAnsi="Arial" w:cs="Arial"/>
                <w:b/>
                <w:bCs/>
                <w:color w:val="000000"/>
                <w:sz w:val="20"/>
                <w:szCs w:val="20"/>
              </w:rPr>
              <w:t>Monto mensual: ¢137.480,44</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3) 2 personas con horario de 15:00 a las 18:30 y de las 19:00 a las 22:00 horas de lunes a viernes. </w:t>
            </w:r>
            <w:r w:rsidRPr="00A937E2">
              <w:rPr>
                <w:rFonts w:ascii="Arial" w:hAnsi="Arial" w:cs="Arial"/>
                <w:b/>
                <w:bCs/>
                <w:sz w:val="20"/>
                <w:szCs w:val="20"/>
              </w:rPr>
              <w:t>Jornada mixta.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¢378.702,23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del Segundo Circuito Judicial de Guanacaste, sede Santa Cruz.</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0039-DP/01-2013 se dio orden de inicio. Según acuerdo del Consejo Superior N° 66-12, artículo VII, se estableció que el servicio será brindado por 8 personas en horario de las 7:00 a las 11:30 y del 13:00 a las 16:30 horas,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¢3.666.145,20</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Contravencional y Menor Cuantía de Carrillo</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0890-DP/01-2013 se dio orden de inicio. Según acuerdo del Consejo Superior N° 66-12, artículo VII, se estableció que el servicio será brindado por 1 persona en horario de las 7:00 a las 11:30, sean 4,5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 xml:space="preserve">Tribunales de Justicia de Ciudad </w:t>
            </w:r>
            <w:proofErr w:type="spellStart"/>
            <w:r w:rsidRPr="00A937E2">
              <w:rPr>
                <w:rFonts w:ascii="Arial" w:hAnsi="Arial" w:cs="Arial"/>
                <w:b/>
                <w:bCs/>
                <w:sz w:val="20"/>
                <w:szCs w:val="20"/>
              </w:rPr>
              <w:t>Neilly</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0040-DP/01-2013 se dio orden de inicio. Según acuerdo del Consejo Superior N° 66-12, artículo VII, se estableció que el servicio será brindado por 1 persona en horario de las 7:00 a las 11:30 y de las 13:00 a las 16:30 horas,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Tribunales de Justicia de Coto </w:t>
            </w:r>
            <w:proofErr w:type="spellStart"/>
            <w:r w:rsidRPr="00A937E2">
              <w:rPr>
                <w:rFonts w:ascii="Arial" w:hAnsi="Arial" w:cs="Arial"/>
                <w:b/>
                <w:bCs/>
                <w:sz w:val="20"/>
                <w:szCs w:val="20"/>
              </w:rPr>
              <w:t>Brus</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color w:val="000000"/>
                <w:sz w:val="20"/>
                <w:szCs w:val="20"/>
              </w:rPr>
              <w:t>Mediante oficio N° 0040-DP/01-2013 se dio orden de inicio.</w:t>
            </w:r>
            <w:r w:rsidRPr="00A937E2">
              <w:rPr>
                <w:rFonts w:ascii="Arial" w:hAnsi="Arial" w:cs="Arial"/>
                <w:bCs/>
                <w:sz w:val="20"/>
                <w:szCs w:val="20"/>
              </w:rPr>
              <w:t xml:space="preserve"> Según acuerdo del Consejo Superior N° 66-12, artículo VII, se estableció que el servicio será brindado por 1 persona en horario de las 7:00 a las 11:30 y de las 13:00 a las 16:30 horas,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Fiscalía de Buenos Aires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Según oficio N° 9571-DP/01-2012 se dio orden de inicio. Según acuerdo del Consejo Superior N° 90-12, artículo VIII, se estableció que el servicio será brindado por 1 persona en horario de las 7:30 a las 11:30, sean 4 horas diarias de lunes a viernes. </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Nicoya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10821-DP/01-2012 se dio orden de inicio. Según acuerdo del Consejo Superior N° 90-12, artículo VIII, se estableció que el servicio será brindado por 2 personas en horario de las 7:00 a las 11:30 y de las 13:00 a las 16:30 horas,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¢916.536,30</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Contravencional y Menor Cuantía y Oficina del O.I.J. De </w:t>
            </w:r>
            <w:proofErr w:type="spellStart"/>
            <w:r w:rsidRPr="00A937E2">
              <w:rPr>
                <w:rFonts w:ascii="Arial" w:hAnsi="Arial" w:cs="Arial"/>
                <w:b/>
                <w:bCs/>
                <w:sz w:val="20"/>
                <w:szCs w:val="20"/>
              </w:rPr>
              <w:t>Orotina</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10927-DP/01-2012 se dio orden de inicio. Según acuerdo del Consejo Superior N° 78-12, artículo VIII, se estableció que el servicio será brindado por 1 persona en horario de las 7:00 a las 11:30 y de las 13:00 a las 16:30 horas, sean 8 horas diarias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sz w:val="20"/>
                <w:szCs w:val="20"/>
              </w:rPr>
              <w:t>Oficina</w:t>
            </w:r>
            <w:r w:rsidRPr="00A937E2">
              <w:rPr>
                <w:rFonts w:ascii="Arial" w:hAnsi="Arial" w:cs="Arial"/>
                <w:b/>
                <w:bCs/>
                <w:sz w:val="20"/>
                <w:szCs w:val="20"/>
              </w:rPr>
              <w:t xml:space="preserve"> de Trabajo Social y Psicología de Nicoya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11197-DP/01-2012 se dio orden de inicio. Según acuerdo del Consejo Superior N° 106-12, artículo VII, se estableció que el servicio será brindado por 1 persona en horario de las 7:00 a las 11:00 horas, sean 4 horas diarias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Contravencional y Menor Cuantía de </w:t>
            </w:r>
            <w:proofErr w:type="spellStart"/>
            <w:r w:rsidRPr="00A937E2">
              <w:rPr>
                <w:rFonts w:ascii="Arial" w:hAnsi="Arial" w:cs="Arial"/>
                <w:b/>
                <w:bCs/>
                <w:sz w:val="20"/>
                <w:szCs w:val="20"/>
              </w:rPr>
              <w:t>Bagaces</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11196-DP/01-2012 se dio orden de inicio. Según acuerdo del Consejo Superior N° 106-12, artículo VIII se estableció que el servicio será brindado por 1 persona en horario de las 7:00 a las 11:30 horas, sean 4,5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Contravencional y Menor Cuantía de la Cruz</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11196-DP/01-2012 se dio orden de inicio. Según acuerdo del Consejo Superior N° 106-12, artículo VIII se estableció que el servicio será brindado por 1 persona en horario de las 7:00 a las 11:30 horas, sean 4,5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r w:rsidRPr="00A937E2">
              <w:rPr>
                <w:rFonts w:ascii="Arial" w:hAnsi="Arial" w:cs="Arial"/>
                <w:bCs/>
                <w:sz w:val="20"/>
                <w:szCs w:val="20"/>
              </w:rPr>
              <w:t xml:space="preserve">          </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Defensa Pública de Liberia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Cs/>
                <w:sz w:val="20"/>
                <w:szCs w:val="20"/>
              </w:rPr>
              <w:t>Mediante acuerdo del Consejo Superior N° 106-12 artículo VII, se estableció que el servicio sería brindado por 1 persona en horario de las 7:00 a las 11:30 y de las 13:00 a las 16:30 horas, sean 8 horas diarias de lunes a viernes.</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Golfito (PERSONA ADICIONAL)</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0919-DP/01-2013 se dio orden de inicio. Asimismo, según acuerdo del Consejo Superior N° 09-13, artículo VI, se estableció adicionar una persona más en los Tribunales de Golfito, para que brinde el servicio de las 7:00 a las 11:30 y de las 13:00 a las 16:30 horas,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lastRenderedPageBreak/>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 xml:space="preserve">Juzgado Contravencional de </w:t>
            </w:r>
            <w:proofErr w:type="spellStart"/>
            <w:r w:rsidRPr="00A937E2">
              <w:rPr>
                <w:rFonts w:ascii="Arial" w:hAnsi="Arial" w:cs="Arial"/>
                <w:b/>
                <w:bCs/>
                <w:sz w:val="20"/>
                <w:szCs w:val="20"/>
              </w:rPr>
              <w:t>Tarrazú</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2237-DP/01-2013 se dio orden de inicio. Asimismo, según acuerdo del Consejo Superior N° 29-13, artículo VII, se estableció que el servicio sería brindado por una persona en horario de las 7:30 a las 11:30, sean 4 horas diarias, los días lunes martes, jueves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¢183.307,26</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Fiscalía de </w:t>
            </w:r>
            <w:proofErr w:type="spellStart"/>
            <w:r w:rsidRPr="00A937E2">
              <w:rPr>
                <w:rFonts w:ascii="Arial" w:hAnsi="Arial" w:cs="Arial"/>
                <w:b/>
                <w:bCs/>
                <w:sz w:val="20"/>
                <w:szCs w:val="20"/>
              </w:rPr>
              <w:t>Tarrazú</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2237-DP/01-2013 se dio orden de inicio. Asimismo, según acuerdo del Consejo Superior N° 29-13, artículo VII, se estableció que el servicio sería brindado por una persona en horario de las 7:30 a las 11:30, sean 4 horas diarias,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Contravencional de Paraíso</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2237-DP/01-2013 se dio orden de inicio. Asimismo, según acuerdo del Consejo Superior N° 29-13, artículo VII, se estableció que el servicio sería brindado por una persona en horario de las 7:30 a las 11:30, sean 4 horas diarias, los días lunes martes, jueves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¢183.307,26</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Contravencional de la Unión</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2237-DP/01-2013 se dio orden de inicio. Asimismo, según acuerdo del Consejo Superior N° 29-13, artículo VII, se estableció que el servicio sería brindado por una persona en horario de las 7:30 a las 11:30, sean 4 horas diarias,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de Pensiones y Violencia Doméstica de la Unión</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2237-DP/01-2013 se dio orden de inicio. Asimismo, según acuerdo del Consejo Superior N° 29-13, artículo VII, se estableció que el servicio sería brindado por una persona en horario de las 7:30 a las 11:30, sean 4 horas diarias, los días lunes martes, jueves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¢183.307,26</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Fiscalía de la Unión</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2237-DP/01-2013 se dio orden de inicio. Asimismo, según acuerdo del Consejo Superior N° 29-13, artículo VII, se estableció que el servicio sería brindado por una persona en horario de las 7:30 a las 11:30, sean 4 horas diarias,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Contravencional de </w:t>
            </w:r>
            <w:proofErr w:type="spellStart"/>
            <w:r w:rsidRPr="00A937E2">
              <w:rPr>
                <w:rFonts w:ascii="Arial" w:hAnsi="Arial" w:cs="Arial"/>
                <w:b/>
                <w:bCs/>
                <w:sz w:val="20"/>
                <w:szCs w:val="20"/>
              </w:rPr>
              <w:t>Jicaral</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2335-DP/01-2013 se dio orden de inicio. Asimismo, según acuerdo del Consejo Superior N° 19-13, artículo V, se estableció que el servicio sería brindado por una persona en horario de las 7:00 a las 11:00, sean 4 horas diarias, los días lunes, miércoles y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Contravencional de </w:t>
            </w:r>
            <w:proofErr w:type="spellStart"/>
            <w:r w:rsidRPr="00A937E2">
              <w:rPr>
                <w:rFonts w:ascii="Arial" w:hAnsi="Arial" w:cs="Arial"/>
                <w:b/>
                <w:bCs/>
                <w:sz w:val="20"/>
                <w:szCs w:val="20"/>
              </w:rPr>
              <w:t>Upala</w:t>
            </w:r>
            <w:proofErr w:type="spellEnd"/>
            <w:r w:rsidRPr="00A937E2">
              <w:rPr>
                <w:rFonts w:ascii="Arial" w:hAnsi="Arial" w:cs="Arial"/>
                <w:b/>
                <w:bCs/>
                <w:sz w:val="20"/>
                <w:szCs w:val="20"/>
              </w:rPr>
              <w:t xml:space="preserve"> y Fiscalía de </w:t>
            </w:r>
            <w:proofErr w:type="spellStart"/>
            <w:r w:rsidRPr="00A937E2">
              <w:rPr>
                <w:rFonts w:ascii="Arial" w:hAnsi="Arial" w:cs="Arial"/>
                <w:b/>
                <w:bCs/>
                <w:sz w:val="20"/>
                <w:szCs w:val="20"/>
              </w:rPr>
              <w:t>Upala</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3349-DP/01-2013 se dio orden de inicio. Asimismo, según acuerdo del Consejo Superior N° 44-13, artículo V, se estableció que el servicio sería brindado por una persona en horario de las 9:30 a las 11:30 y de las 13:00 a las 15:00 horas, sean 4 horas diarias, de lunes a viernes a excepción de los miércoles que serán 2 horas, para un total de 18 horas.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¢206.220,67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Penal de </w:t>
            </w:r>
            <w:proofErr w:type="spellStart"/>
            <w:r w:rsidRPr="00A937E2">
              <w:rPr>
                <w:rFonts w:ascii="Arial" w:hAnsi="Arial" w:cs="Arial"/>
                <w:b/>
                <w:bCs/>
                <w:sz w:val="20"/>
                <w:szCs w:val="20"/>
              </w:rPr>
              <w:t>Upala</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3349-DP/01-2013 se dio orden de inicio. Asimismo, según acuerdo del Consejo Superior N° 44-13, artículo V, se estableció que el servicio sería brindado por una persona en horario de las 9:30 a las 11:30, sean 2 horas diarias, de lunes a viernes a excepción de los miércoles que será 1 hora, para un total de 9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Organismo de Investigación Judicial </w:t>
            </w:r>
            <w:r w:rsidRPr="00A937E2">
              <w:rPr>
                <w:rFonts w:ascii="Arial" w:hAnsi="Arial" w:cs="Arial"/>
                <w:b/>
                <w:bCs/>
                <w:sz w:val="20"/>
                <w:szCs w:val="20"/>
              </w:rPr>
              <w:lastRenderedPageBreak/>
              <w:t xml:space="preserve">de </w:t>
            </w:r>
            <w:proofErr w:type="spellStart"/>
            <w:r w:rsidRPr="00A937E2">
              <w:rPr>
                <w:rFonts w:ascii="Arial" w:hAnsi="Arial" w:cs="Arial"/>
                <w:b/>
                <w:bCs/>
                <w:sz w:val="20"/>
                <w:szCs w:val="20"/>
              </w:rPr>
              <w:t>Upala</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lastRenderedPageBreak/>
              <w:t xml:space="preserve">Mediante oficio N° 3349-DP/01-2013 se dio orden de inicio. </w:t>
            </w:r>
            <w:r w:rsidRPr="00A937E2">
              <w:rPr>
                <w:rFonts w:ascii="Arial" w:hAnsi="Arial" w:cs="Arial"/>
                <w:bCs/>
                <w:sz w:val="20"/>
                <w:szCs w:val="20"/>
              </w:rPr>
              <w:lastRenderedPageBreak/>
              <w:t>Asimismo, según acuerdo del Consejo Superior N° 44-13, artículo V, se estableció que el servicio sería brindado por una persona en horario de las 13:00 a las 15:00 horas, sean 2 horas diarias, de lunes a viernes a excepción de los miércoles que será 1 horas, para un total de 9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Juzgado Contravencional de la Fortuna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3349-DP/01-2013 se dio orden de inicio. Asimismo, según acuerdo del Consejo Superior N° 44-13, artículo V, se estableció que el servicio sería brindado por una persona en horario de las 9:30 a las 11:30 horas, sean 2 horas diarias, de lunes a viernes a excepción de los miércoles que será 1 horas, para un total de 9 horas semanales.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Penal de </w:t>
            </w:r>
            <w:smartTag w:uri="urn:schemas-microsoft-com:office:smarttags" w:element="PersonName">
              <w:smartTagPr>
                <w:attr w:name="ProductID" w:val="la Fortuna"/>
              </w:smartTagPr>
              <w:r w:rsidRPr="00A937E2">
                <w:rPr>
                  <w:rFonts w:ascii="Arial" w:hAnsi="Arial" w:cs="Arial"/>
                  <w:b/>
                  <w:bCs/>
                  <w:sz w:val="20"/>
                  <w:szCs w:val="20"/>
                </w:rPr>
                <w:t>la Fortuna</w:t>
              </w:r>
            </w:smartTag>
            <w:r w:rsidRPr="00A937E2">
              <w:rPr>
                <w:rFonts w:ascii="Arial" w:hAnsi="Arial" w:cs="Arial"/>
                <w:b/>
                <w:bCs/>
                <w:sz w:val="20"/>
                <w:szCs w:val="20"/>
              </w:rPr>
              <w:t xml:space="preserve"> y Fiscalía de la Fortuna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3349-DP/01-2013 se dio orden de inicio. Asimismo, según acuerdo del Consejo Superior N° 44-13, artículo V, se estableció que el servicio sería brindado por una persona en horario de las 9:30 a las 11:30 y de las 13:00 a las 15:00 horas, sean 4 horas diarias, de lunes a viernes a excepción de los miércoles que serán 2 horas, para un total de 18 horas a la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¢206.220,67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Organismo de Investigación Judicial de la Fortuna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3349-DP/01-2013 se dio orden de inicio. Asimismo, según acuerdo del Consejo Superior N° 44-13, artículo V, se estableció que el servicio sería brindado por una persona en horario de las 13:00 a las 15:00 horas, sean 2 horas diarias, de lunes a viernes a excepción de los miércoles que será 1 hora, para un total de 9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Organismo de Investigación Judicial de los Chiles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3349-DP/01-2013 se dio orden de inicio. Asimismo, según acuerdo del Consejo Superior N° 44-13, artículo V, se estableció que el servicio sería brindado por una persona en horario de las 9:30 a las 11:30 horas, sean 2 horas diarias, de lunes a viernes a excepción de los miércoles que será 1 horas para un total de 9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Defensa Pública de </w:t>
            </w:r>
            <w:proofErr w:type="spellStart"/>
            <w:r w:rsidRPr="00A937E2">
              <w:rPr>
                <w:rFonts w:ascii="Arial" w:hAnsi="Arial" w:cs="Arial"/>
                <w:b/>
                <w:bCs/>
                <w:sz w:val="20"/>
                <w:szCs w:val="20"/>
              </w:rPr>
              <w:t>Upala</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4514-DP/01-2013 se dio orden de inicio. Asimismo, según acuerdo del Consejo Superior N° 69-13, artículo III, se estableció que el servicio sería brindado por una persona 2 horas al día, sean 2 horas diarias, de lunes a viernes a excepción de los miércoles que será 1 hora para un total de 9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Defensa Pública de la Fortuna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4514-DP/01-2013 se dio orden de inicio. Asimismo, según acuerdo del Consejo Superior N° 69-13, artículo III, se estableció que el servicio sería brindado por una persona 2 horas al día, sean 2 horas diarias, de lunes a viernes a excepción de los miércoles que será 1 hora para un total de 9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Fiscalía de Liberia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6630-DP/01-2013 se dio orden de inicio. Asimismo, según acuerdo del Consejo Superior N° 91-13, artículo IX, se estableció que el servicio sería brindado por una persona 4,5 horas al día, en horario de las 7:00 a las 11:30 de lunes a viernes, para un total de 22,5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Oficina de Atención y Protección a </w:t>
            </w:r>
            <w:smartTag w:uri="urn:schemas-microsoft-com:office:smarttags" w:element="PersonName">
              <w:smartTagPr>
                <w:attr w:name="ProductID" w:val="la V￭ctima"/>
              </w:smartTagPr>
              <w:r w:rsidRPr="00A937E2">
                <w:rPr>
                  <w:rFonts w:ascii="Arial" w:hAnsi="Arial" w:cs="Arial"/>
                  <w:b/>
                  <w:bCs/>
                  <w:sz w:val="20"/>
                  <w:szCs w:val="20"/>
                </w:rPr>
                <w:t>la Víctima</w:t>
              </w:r>
            </w:smartTag>
            <w:r w:rsidRPr="00A937E2">
              <w:rPr>
                <w:rFonts w:ascii="Arial" w:hAnsi="Arial" w:cs="Arial"/>
                <w:b/>
                <w:bCs/>
                <w:sz w:val="20"/>
                <w:szCs w:val="20"/>
              </w:rPr>
              <w:t xml:space="preserve"> del Delito de Cartago</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Mediante oficio N° 6629-DP/01-2013 se dio orden de inicio. Asimismo, según acuerdo del Consejo Superior N° 83-13, artículo XI, se estableció que el servicio sería brindado por una persona 2 horas diarias, de lunes a viernes, para un total de 10 </w:t>
            </w:r>
            <w:r w:rsidRPr="00A937E2">
              <w:rPr>
                <w:rFonts w:ascii="Arial" w:hAnsi="Arial" w:cs="Arial"/>
                <w:bCs/>
                <w:sz w:val="20"/>
                <w:szCs w:val="20"/>
              </w:rPr>
              <w:lastRenderedPageBreak/>
              <w:t>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¢114.567,04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 xml:space="preserve">Oficina de Atención y Protección a </w:t>
            </w:r>
            <w:smartTag w:uri="urn:schemas-microsoft-com:office:smarttags" w:element="PersonName">
              <w:smartTagPr>
                <w:attr w:name="ProductID" w:val="la V￭ctima"/>
              </w:smartTagPr>
              <w:r w:rsidRPr="00A937E2">
                <w:rPr>
                  <w:rFonts w:ascii="Arial" w:hAnsi="Arial" w:cs="Arial"/>
                  <w:b/>
                  <w:bCs/>
                  <w:sz w:val="20"/>
                  <w:szCs w:val="20"/>
                </w:rPr>
                <w:t>la Víctima</w:t>
              </w:r>
            </w:smartTag>
            <w:r w:rsidRPr="00A937E2">
              <w:rPr>
                <w:rFonts w:ascii="Arial" w:hAnsi="Arial" w:cs="Arial"/>
                <w:b/>
                <w:bCs/>
                <w:sz w:val="20"/>
                <w:szCs w:val="20"/>
              </w:rPr>
              <w:t xml:space="preserve"> del Delito de Corredores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6629-DP/01-2013 se dio orden de inicio. Asimismo, según acuerdo del Consejo Superior N° 83-13, artículo XI, se estableció que el servicio sería brindado por una persona 2 horas diarias, de lunes a viernes, para un total de 10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¢114.567,04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Oficina de Atención y Protección a </w:t>
            </w:r>
            <w:smartTag w:uri="urn:schemas-microsoft-com:office:smarttags" w:element="PersonName">
              <w:smartTagPr>
                <w:attr w:name="ProductID" w:val="la V￭ctima"/>
              </w:smartTagPr>
              <w:r w:rsidRPr="00A937E2">
                <w:rPr>
                  <w:rFonts w:ascii="Arial" w:hAnsi="Arial" w:cs="Arial"/>
                  <w:b/>
                  <w:bCs/>
                  <w:sz w:val="20"/>
                  <w:szCs w:val="20"/>
                </w:rPr>
                <w:t>la Víctima</w:t>
              </w:r>
            </w:smartTag>
            <w:r w:rsidRPr="00A937E2">
              <w:rPr>
                <w:rFonts w:ascii="Arial" w:hAnsi="Arial" w:cs="Arial"/>
                <w:b/>
                <w:bCs/>
                <w:sz w:val="20"/>
                <w:szCs w:val="20"/>
              </w:rPr>
              <w:t xml:space="preserve"> del Delito de Liberia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6629-DP/01-2013 se dio orden de inicio. Asimismo, según acuerdo del Consejo Superior N° 83-13, artículo XI, se estableció que el servicio sería brindado por una persona 1,5 horas diarias, de lunes a viernes, para un total de 7,5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¢85.925,28</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Penal, el Tribunal de Juicio, </w:t>
            </w:r>
            <w:smartTag w:uri="urn:schemas-microsoft-com:office:smarttags" w:element="PersonName">
              <w:smartTagPr>
                <w:attr w:name="ProductID" w:val="la Fiscal￭a"/>
              </w:smartTagPr>
              <w:r w:rsidRPr="00A937E2">
                <w:rPr>
                  <w:rFonts w:ascii="Arial" w:hAnsi="Arial" w:cs="Arial"/>
                  <w:b/>
                  <w:bCs/>
                  <w:sz w:val="20"/>
                  <w:szCs w:val="20"/>
                </w:rPr>
                <w:t>la Fiscalía</w:t>
              </w:r>
            </w:smartTag>
            <w:r w:rsidRPr="00A937E2">
              <w:rPr>
                <w:rFonts w:ascii="Arial" w:hAnsi="Arial" w:cs="Arial"/>
                <w:b/>
                <w:bCs/>
                <w:sz w:val="20"/>
                <w:szCs w:val="20"/>
              </w:rPr>
              <w:t xml:space="preserve">, el Juzgado Civil, </w:t>
            </w:r>
            <w:smartTag w:uri="urn:schemas-microsoft-com:office:smarttags" w:element="PersonName">
              <w:smartTagPr>
                <w:attr w:name="ProductID" w:val="la Defensa P￺blica"/>
              </w:smartTagPr>
              <w:r w:rsidRPr="00A937E2">
                <w:rPr>
                  <w:rFonts w:ascii="Arial" w:hAnsi="Arial" w:cs="Arial"/>
                  <w:b/>
                  <w:bCs/>
                  <w:sz w:val="20"/>
                  <w:szCs w:val="20"/>
                </w:rPr>
                <w:t>la Defensa Pública</w:t>
              </w:r>
            </w:smartTag>
            <w:r w:rsidRPr="00A937E2">
              <w:rPr>
                <w:rFonts w:ascii="Arial" w:hAnsi="Arial" w:cs="Arial"/>
                <w:b/>
                <w:bCs/>
                <w:sz w:val="20"/>
                <w:szCs w:val="20"/>
              </w:rPr>
              <w:t xml:space="preserve"> y el Juzgado Contravencional de Osa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Cs/>
                <w:sz w:val="20"/>
                <w:szCs w:val="20"/>
              </w:rPr>
              <w:t>Mediante oficio N° 6629-DP/01-2013 se dio orden de inicio. Asimismo, según acuerdo del Consejo Superior N° 83-13, artículo XI, se estableció que el servicio sería brindado por una persona en horario, de lunes a viernes, en horario de 7:00 a las 11:30 y de las 13:00 a las 16:30, sean 8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¢458.2689,15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Subdelegación del O.I.J. De Cañas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6629-DP/01-2013 se dio orden de inicio. Asimismo, según acuerdo del Consejo Superior N° 83-13, artículo XI, se estableció que el servicio sería brindado por una persona 4,5 horas diarias, de lunes a viernes, para un total de 22,5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Edificio de ADN ubicado en la Ciudad Judicial</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6629-DP/01-2013 se dio orden de inicio. Asimismo, según acuerdo del Consejo Superior N° 83-13, artículo XI, se estableció que el servicio sería brindado por una persona en horario de las 7:00 a las 15:00 horas, sean 8 horas diarias de lunes a viernes para un total de 40 horas por semana</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¢458.268,15</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 Y otra persona en horario de las 15:00 a las 22:00 horas, sean 7 horas diarias de lunes a viernes, para un total de 35 horas semanales.</w:t>
            </w:r>
            <w:r w:rsidRPr="00A937E2">
              <w:rPr>
                <w:rFonts w:ascii="Arial" w:hAnsi="Arial" w:cs="Arial"/>
                <w:b/>
                <w:bCs/>
                <w:sz w:val="20"/>
                <w:szCs w:val="20"/>
              </w:rPr>
              <w:t xml:space="preserve"> Jornada mixta.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¢407.833,17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Subdelegación del O.I.J. De Nicoya.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2994-DP/01-2014 se dio orden de inicio. Asimismo, según acuerdo del Consejo Superior N° 43-14, artículo III, se estableció que el servicio sería brindado por una persona en horario de las 7:00 a las 11:00 horas, sean 4 horas diarias los lunes, miércoles y viernes para un total de 12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1)</w:t>
            </w:r>
            <w:r w:rsidRPr="00A937E2">
              <w:rPr>
                <w:rFonts w:ascii="Arial" w:hAnsi="Arial" w:cs="Arial"/>
                <w:sz w:val="20"/>
                <w:szCs w:val="20"/>
              </w:rPr>
              <w:t xml:space="preserve"> </w:t>
            </w:r>
            <w:r w:rsidRPr="00A937E2">
              <w:rPr>
                <w:rFonts w:ascii="Arial" w:hAnsi="Arial" w:cs="Arial"/>
                <w:b/>
                <w:bCs/>
                <w:sz w:val="20"/>
                <w:szCs w:val="20"/>
              </w:rPr>
              <w:t xml:space="preserve">Tribunales de Justicia de Alajuela y </w:t>
            </w:r>
            <w:smartTag w:uri="urn:schemas-microsoft-com:office:smarttags" w:element="PersonName">
              <w:smartTagPr>
                <w:attr w:name="ProductID" w:val="la Delegaci￳n Regional"/>
              </w:smartTagPr>
              <w:r w:rsidRPr="00A937E2">
                <w:rPr>
                  <w:rFonts w:ascii="Arial" w:hAnsi="Arial" w:cs="Arial"/>
                  <w:b/>
                  <w:bCs/>
                  <w:sz w:val="20"/>
                  <w:szCs w:val="20"/>
                </w:rPr>
                <w:t>la Delegación Regional</w:t>
              </w:r>
            </w:smartTag>
            <w:r w:rsidRPr="00A937E2">
              <w:rPr>
                <w:rFonts w:ascii="Arial" w:hAnsi="Arial" w:cs="Arial"/>
                <w:b/>
                <w:bCs/>
                <w:sz w:val="20"/>
                <w:szCs w:val="20"/>
              </w:rPr>
              <w:t xml:space="preserve"> del O.I.J. De ese Circuito Judicial, así como en el 2) Juzgado Contravencional y Menor Cuantía de </w:t>
            </w:r>
            <w:proofErr w:type="spellStart"/>
            <w:r w:rsidRPr="00A937E2">
              <w:rPr>
                <w:rFonts w:ascii="Arial" w:hAnsi="Arial" w:cs="Arial"/>
                <w:b/>
                <w:bCs/>
                <w:sz w:val="20"/>
                <w:szCs w:val="20"/>
              </w:rPr>
              <w:t>Poás</w:t>
            </w:r>
            <w:proofErr w:type="spellEnd"/>
            <w:r w:rsidRPr="00A937E2">
              <w:rPr>
                <w:rFonts w:ascii="Arial" w:hAnsi="Arial" w:cs="Arial"/>
                <w:b/>
                <w:bCs/>
                <w:sz w:val="20"/>
                <w:szCs w:val="20"/>
              </w:rPr>
              <w:t>.</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5935-DP/01-2014 se dio orden de inicio. Asimismo, según acuerdo del Consejo Superior N° 60-14, artículo VI, se estableció que el servicio sería brindado por 1) 14 personas en horario de las 7:00 a las 12:00 y de las 13:00 a las 16:00 horas, sean 8 horas diarias de lunes a viernes para un total de 560 horas por semana.</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¢6.415.754,10</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2) Una persona de las 7:30 a las 11:30, sean 4 horas diarias de lunes a viernes.</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Pérez Zeledón</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Mediante oficio N° 5881-DP/01-2014 se dio orden de inicio. Asimismo, según acuerdo del Consejo Superior N° 58-14, artículo VIII, se estableció que el servicio sería brindado por 8 personas en horario de las 6:30 a las 11:00 y de las 12:30 a las 16:00 horas, sean 8 horas diarias de lunes a viernes para un </w:t>
            </w:r>
            <w:r w:rsidRPr="00A937E2">
              <w:rPr>
                <w:rFonts w:ascii="Arial" w:hAnsi="Arial" w:cs="Arial"/>
                <w:bCs/>
                <w:sz w:val="20"/>
                <w:szCs w:val="20"/>
              </w:rPr>
              <w:lastRenderedPageBreak/>
              <w:t>total de 320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¢3.666.145,20</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 xml:space="preserve">Defensa Pública de </w:t>
            </w:r>
            <w:proofErr w:type="spellStart"/>
            <w:r w:rsidRPr="00A937E2">
              <w:rPr>
                <w:rFonts w:ascii="Arial" w:hAnsi="Arial" w:cs="Arial"/>
                <w:b/>
                <w:bCs/>
                <w:sz w:val="20"/>
                <w:szCs w:val="20"/>
              </w:rPr>
              <w:t>Tarrazú</w:t>
            </w:r>
            <w:proofErr w:type="spellEnd"/>
            <w:r w:rsidRPr="00A937E2">
              <w:rPr>
                <w:rFonts w:ascii="Arial" w:hAnsi="Arial" w:cs="Arial"/>
                <w:b/>
                <w:bCs/>
                <w:sz w:val="20"/>
                <w:szCs w:val="20"/>
              </w:rPr>
              <w:t>.</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6335-DP/01-2014 se dio orden de inicio. Asimismo, según acuerdo del Consejo Superior N° 75-14, artículo IV, se estableció que el servicio sería brindado por 1 persona en horario de las 13:00 a las 16:00 horas, sean 3 horas diarias, tres días a la semana, para un total de 9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¢103.110,33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Oficina de Atención y Protección a </w:t>
            </w:r>
            <w:smartTag w:uri="urn:schemas-microsoft-com:office:smarttags" w:element="PersonName">
              <w:smartTagPr>
                <w:attr w:name="ProductID" w:val="la V￭ctima"/>
              </w:smartTagPr>
              <w:r w:rsidRPr="00A937E2">
                <w:rPr>
                  <w:rFonts w:ascii="Arial" w:hAnsi="Arial" w:cs="Arial"/>
                  <w:b/>
                  <w:bCs/>
                  <w:sz w:val="20"/>
                  <w:szCs w:val="20"/>
                </w:rPr>
                <w:t>la Víctima</w:t>
              </w:r>
            </w:smartTag>
            <w:r w:rsidRPr="00A937E2">
              <w:rPr>
                <w:rFonts w:ascii="Arial" w:hAnsi="Arial" w:cs="Arial"/>
                <w:b/>
                <w:bCs/>
                <w:sz w:val="20"/>
                <w:szCs w:val="20"/>
              </w:rPr>
              <w:t xml:space="preserve"> del Delito en San Carlos.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7075-DP/01-2014 se dio orden de inicio. Asimismo, según acuerdo del Consejo Superior N° 83-14, artículo XI, se estableció que el servicio sería brindado por 1 persona en horario de las 07:00 a las 10:00 horas y de las 13:00 a las 16:00 horas, sean 6 horas diarias, de lunes a viernes, para un total de 30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¢343.701,11</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Aulas de la Escuela Judicial</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9513-DP/01-2014 se dio orden de inicio. Asimismo, según acuerdo del Consejo Superior N° 90-14, artículo VII, se estableció que el servicio sería brindado por 1 persona en horario de las 07:00 a las 12:00 horas y de las 13:00 a las 16:00</w:t>
            </w:r>
            <w:r w:rsidRPr="00A937E2">
              <w:rPr>
                <w:rFonts w:ascii="Arial" w:hAnsi="Arial" w:cs="Arial"/>
                <w:b/>
                <w:bCs/>
                <w:sz w:val="20"/>
                <w:szCs w:val="20"/>
              </w:rPr>
              <w:t>,</w:t>
            </w:r>
            <w:r w:rsidRPr="00A937E2">
              <w:rPr>
                <w:rFonts w:ascii="Arial" w:hAnsi="Arial" w:cs="Arial"/>
                <w:bCs/>
                <w:sz w:val="20"/>
                <w:szCs w:val="20"/>
              </w:rPr>
              <w:t xml:space="preserve"> sean 8 horas diarias de lunes a viernes, para un total de 40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San Ramón (persona adicional).</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Cs/>
                <w:sz w:val="20"/>
                <w:szCs w:val="20"/>
              </w:rPr>
              <w:t>Mediante oficio N° 9506-DP/01-2014 se dio orden de inicio. Asimismo, según acuerdo del Consejo Superior N° 101-14, artículo V, se estableció que el servicio sería brindado por 1 persona en horario de las 08:00 a las 12:00 horas, sean 4 horas diarias, de lunes a viernes, para un total de 20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Plataforma de Atención Integral de Servicios de Atención a </w:t>
            </w:r>
            <w:smartTag w:uri="urn:schemas-microsoft-com:office:smarttags" w:element="PersonName">
              <w:smartTagPr>
                <w:attr w:name="ProductID" w:val="la V￭ctima"/>
              </w:smartTagPr>
              <w:r w:rsidRPr="00A937E2">
                <w:rPr>
                  <w:rFonts w:ascii="Arial" w:hAnsi="Arial" w:cs="Arial"/>
                  <w:b/>
                  <w:bCs/>
                  <w:sz w:val="20"/>
                  <w:szCs w:val="20"/>
                </w:rPr>
                <w:t>la Víctima</w:t>
              </w:r>
            </w:smartTag>
            <w:r w:rsidRPr="00A937E2">
              <w:rPr>
                <w:rFonts w:ascii="Arial" w:hAnsi="Arial" w:cs="Arial"/>
                <w:b/>
                <w:bCs/>
                <w:sz w:val="20"/>
                <w:szCs w:val="20"/>
              </w:rPr>
              <w:t xml:space="preserve"> de la Unión.</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Cs/>
                <w:sz w:val="20"/>
                <w:szCs w:val="20"/>
              </w:rPr>
              <w:t>Mediante oficio N° 0618-DP/01-2015 se dio orden de inicio. Asimismo, según acuerdo del Consejo Superior N° 107-14, artículo VIII, se estableció que el servicio sería brindado por 1 persona en horario de las 07:30 a las 12:00 horas y de las 13:00 a las 16:30</w:t>
            </w:r>
            <w:r w:rsidRPr="00A937E2">
              <w:rPr>
                <w:rFonts w:ascii="Arial" w:hAnsi="Arial" w:cs="Arial"/>
                <w:b/>
                <w:bCs/>
                <w:sz w:val="20"/>
                <w:szCs w:val="20"/>
              </w:rPr>
              <w:t>,</w:t>
            </w:r>
            <w:r w:rsidRPr="00A937E2">
              <w:rPr>
                <w:rFonts w:ascii="Arial" w:hAnsi="Arial" w:cs="Arial"/>
                <w:bCs/>
                <w:sz w:val="20"/>
                <w:szCs w:val="20"/>
              </w:rPr>
              <w:t xml:space="preserve"> sean 8 horas diarias de lunes a viernes, para un total de 40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Heredia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0727-DP/01-2015 se dio orden de inicio. Asimismo, según acuerdo del Consejo Superior N° 8-15, artículo III, se estableció que el servicio sería brindado por 6 personas en horario de las 07:30 a las 12:00 horas y de las 13:00 a las 16:30 sean 8 horas diarias de lunes a viernes, para un total de 240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¢2.749.608,90</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de Pensiones de Heredia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0727-DP/01-2015 se dio orden de inicio. Asimismo, según acuerdo del Consejo Superior N° 8-15, artículo III, se estableció que el servicio sería brindado por 1 persona en horario de las 07:30 a las 11:30, sean 4 horas diarias, de lunes a viernes, para un total de 20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de Tránsito de Heredia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0727-DP/01-2015 se dio orden de inicio. Asimismo, según acuerdo del Consejo Superior N° 8-15, artículo III, se estableció que el servicio sería brindado por 1 persona en horario de las 07:30 a las 11:30 horas, sean 4 horas diarias</w:t>
            </w:r>
            <w:r w:rsidRPr="00A937E2">
              <w:rPr>
                <w:rFonts w:ascii="Arial" w:hAnsi="Arial" w:cs="Arial"/>
                <w:b/>
                <w:bCs/>
                <w:sz w:val="20"/>
                <w:szCs w:val="20"/>
              </w:rPr>
              <w:t xml:space="preserve"> </w:t>
            </w:r>
            <w:r w:rsidRPr="00A937E2">
              <w:rPr>
                <w:rFonts w:ascii="Arial" w:hAnsi="Arial" w:cs="Arial"/>
                <w:bCs/>
                <w:sz w:val="20"/>
                <w:szCs w:val="20"/>
              </w:rPr>
              <w:t>de lunes a viernes, para un total de 20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Tribunal de Trabajo y Menor Cuantía </w:t>
            </w:r>
            <w:r w:rsidRPr="00A937E2">
              <w:rPr>
                <w:rFonts w:ascii="Arial" w:hAnsi="Arial" w:cs="Arial"/>
                <w:b/>
                <w:bCs/>
                <w:sz w:val="20"/>
                <w:szCs w:val="20"/>
              </w:rPr>
              <w:lastRenderedPageBreak/>
              <w:t>de Heredia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lastRenderedPageBreak/>
              <w:t xml:space="preserve">Mediante oficio N° 0727-DP/01-2015 se dio orden de inicio. </w:t>
            </w:r>
            <w:r w:rsidRPr="00A937E2">
              <w:rPr>
                <w:rFonts w:ascii="Arial" w:hAnsi="Arial" w:cs="Arial"/>
                <w:bCs/>
                <w:sz w:val="20"/>
                <w:szCs w:val="20"/>
              </w:rPr>
              <w:lastRenderedPageBreak/>
              <w:t>Asimismo, según acuerdo del Consejo Superior N° 8-15, artículo III, se estableció que el servicio sería brindado por 1 persona en horario de las 07:30 a las 11:30 horas, sean 4 horas diarias,</w:t>
            </w:r>
            <w:r w:rsidRPr="00A937E2">
              <w:rPr>
                <w:rFonts w:ascii="Arial" w:hAnsi="Arial" w:cs="Arial"/>
                <w:b/>
                <w:bCs/>
                <w:sz w:val="20"/>
                <w:szCs w:val="20"/>
              </w:rPr>
              <w:t xml:space="preserve"> </w:t>
            </w:r>
            <w:r w:rsidRPr="00A937E2">
              <w:rPr>
                <w:rFonts w:ascii="Arial" w:hAnsi="Arial" w:cs="Arial"/>
                <w:bCs/>
                <w:sz w:val="20"/>
                <w:szCs w:val="20"/>
              </w:rPr>
              <w:t>de lunes a viernes, para un total de 20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¢229.134,07</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lastRenderedPageBreak/>
              <w:t>Defensa Pública</w:t>
            </w:r>
            <w:r w:rsidRPr="00A937E2">
              <w:rPr>
                <w:rFonts w:ascii="Arial" w:hAnsi="Arial" w:cs="Arial"/>
                <w:sz w:val="20"/>
                <w:szCs w:val="20"/>
              </w:rPr>
              <w:t xml:space="preserve"> </w:t>
            </w:r>
            <w:r w:rsidRPr="00A937E2">
              <w:rPr>
                <w:rFonts w:ascii="Arial" w:hAnsi="Arial" w:cs="Arial"/>
                <w:b/>
                <w:bCs/>
                <w:sz w:val="20"/>
                <w:szCs w:val="20"/>
              </w:rPr>
              <w:t>de Heredia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0727-DP/01-2015 se dio orden de inicio. Asimismo, según acuerdo del Consejo Superior N° 8-15, artículo III, se estableció que el servicio sería brindado por 1 persona en horario de las 07:30 a las 12:00 horas y de las 13:00 a las 16:30 sean 8 horas diarias de lunes a viernes, para un total de 40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Oficina de Trabajo Social y Psicología de Heredia</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0727-DP/01-2015 se dio orden de inicio. Asimismo, según acuerdo del Consejo Superior N° 8-15, artículo III, se estableció que el servicio sería brindado por 1 persona en horario de las 07:30 a las 12:00 horas y de las 13:00 a las 16:30 sean 8 horas diarias de lunes a viernes, para un total de 40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Tribunales de Justicia de Heredia (dos personas adicionales)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2146-DP/01-2015 se dio orden de inicio. Asimismo, según acuerdo del Consejo Superior N° 26-15, artículo X, se estableció que el servicio sería brindado por 2 personas en horario de las 07:30 a las 12:00 horas y de las 13:00 a las 16:30 sean 8 horas diarias de lunes a viernes, para un total de 80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¢916.536,30</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Delegación del OIJ de Alajuela</w:t>
            </w:r>
            <w:r w:rsidRPr="00A937E2">
              <w:rPr>
                <w:rFonts w:ascii="Arial" w:hAnsi="Arial" w:cs="Arial"/>
                <w:sz w:val="20"/>
                <w:szCs w:val="20"/>
              </w:rPr>
              <w:t xml:space="preserve"> </w:t>
            </w:r>
            <w:r w:rsidRPr="00A937E2">
              <w:rPr>
                <w:rFonts w:ascii="Arial" w:hAnsi="Arial" w:cs="Arial"/>
                <w:b/>
                <w:bCs/>
                <w:sz w:val="20"/>
                <w:szCs w:val="20"/>
              </w:rPr>
              <w:t>(una persona adicional)</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4680-DP/01-2015 se dio orden de inicio. Asimismo, según acuerdo del Consejo Superior N° 61-15, artículo IX, se estableció que el servicio sería brindado por 1 persona en horario de las 07:30 a las 12:00 horas y de las 13:00 a las 16:30 sean 8 horas diarias de lunes a viernes, para un total de 40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Oficina de Atención y Protección a </w:t>
            </w:r>
            <w:smartTag w:uri="urn:schemas-microsoft-com:office:smarttags" w:element="PersonName">
              <w:smartTagPr>
                <w:attr w:name="ProductID" w:val="la V￭ctima"/>
              </w:smartTagPr>
              <w:r w:rsidRPr="00A937E2">
                <w:rPr>
                  <w:rFonts w:ascii="Arial" w:hAnsi="Arial" w:cs="Arial"/>
                  <w:b/>
                  <w:bCs/>
                  <w:sz w:val="20"/>
                  <w:szCs w:val="20"/>
                </w:rPr>
                <w:t>la Víctima</w:t>
              </w:r>
            </w:smartTag>
            <w:r w:rsidRPr="00A937E2">
              <w:rPr>
                <w:rFonts w:ascii="Arial" w:hAnsi="Arial" w:cs="Arial"/>
                <w:b/>
                <w:bCs/>
                <w:sz w:val="20"/>
                <w:szCs w:val="20"/>
              </w:rPr>
              <w:t xml:space="preserve"> de Delito, Juzgado de Familia, Juzgado Penal Juvenil, Tribunal Penal y </w:t>
            </w:r>
            <w:smartTag w:uri="urn:schemas-microsoft-com:office:smarttags" w:element="PersonName">
              <w:smartTagPr>
                <w:attr w:name="ProductID" w:val="la Oficina"/>
              </w:smartTagPr>
              <w:r w:rsidRPr="00A937E2">
                <w:rPr>
                  <w:rFonts w:ascii="Arial" w:hAnsi="Arial" w:cs="Arial"/>
                  <w:b/>
                  <w:bCs/>
                  <w:sz w:val="20"/>
                  <w:szCs w:val="20"/>
                </w:rPr>
                <w:t>la Oficina</w:t>
              </w:r>
            </w:smartTag>
            <w:r w:rsidRPr="00A937E2">
              <w:rPr>
                <w:rFonts w:ascii="Arial" w:hAnsi="Arial" w:cs="Arial"/>
                <w:b/>
                <w:bCs/>
                <w:sz w:val="20"/>
                <w:szCs w:val="20"/>
              </w:rPr>
              <w:t xml:space="preserve"> de Comunicaciones Judiciales de Corredores</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5055-DP/01-2015 se dio orden de inicio. Asimismo, según acuerdo del Consejo Superior N° 66-15, artículo VII, se estableció que el servicio sería brindado por 1 persona, seis horas adicionales a la semana, cinco días a la semana, para un total de 30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¢343.701,11</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Oficina de Trabajo Social y Psicología, Juzgado Penal, Juzgado Civil, Laboral, Penal Juvenil, Violencia Doméstica y Familia de </w:t>
            </w:r>
            <w:proofErr w:type="spellStart"/>
            <w:r w:rsidRPr="00A937E2">
              <w:rPr>
                <w:rFonts w:ascii="Arial" w:hAnsi="Arial" w:cs="Arial"/>
                <w:b/>
                <w:bCs/>
                <w:sz w:val="20"/>
                <w:szCs w:val="20"/>
              </w:rPr>
              <w:t>Sarapiquí</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6765-DP/01-2015 se dio orden de inicio. Asimismo, según acuerdo del Consejo Superior N° 82-15, artículo VIII, se estableció que el servicio sería brindado por 1 persona, 4,5 horas al día de lunes a viernes, para un total de 22,5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¢257.775,83</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Juzgado Contravencional, Defensa Pública y Fiscalía de Puerto Jiménez</w:t>
            </w:r>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6767-DP/01-2015 se dio orden de inicio. Asimismo, según acuerdo del Consejo Superior N° 78-15, artículo IV, se estableció que el servicio sería brindado por 1 persona, en horario de las 7:00 a las 11:30 y de las 13:00 a las 16:30 horas, sean 8 horas diarias de lunes a viernes, para un total de 40 horas por semana</w:t>
            </w:r>
          </w:p>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
                <w:bCs/>
                <w:color w:val="000000"/>
                <w:sz w:val="20"/>
                <w:szCs w:val="20"/>
              </w:rPr>
              <w:t>Monto mensual: ¢458.268,15</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sz w:val="20"/>
                <w:szCs w:val="20"/>
              </w:rPr>
            </w:pPr>
            <w:r w:rsidRPr="00A937E2">
              <w:rPr>
                <w:rFonts w:ascii="Arial" w:hAnsi="Arial" w:cs="Arial"/>
                <w:b/>
                <w:bCs/>
                <w:sz w:val="20"/>
                <w:szCs w:val="20"/>
              </w:rPr>
              <w:t xml:space="preserve">Juzgado Contravencional de </w:t>
            </w:r>
            <w:proofErr w:type="spellStart"/>
            <w:r w:rsidRPr="00A937E2">
              <w:rPr>
                <w:rFonts w:ascii="Arial" w:hAnsi="Arial" w:cs="Arial"/>
                <w:b/>
                <w:bCs/>
                <w:sz w:val="20"/>
                <w:szCs w:val="20"/>
              </w:rPr>
              <w:t>Hojancha</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0164-DP/01-2016 se dio orden de inicio. Asimismo, según acuerdo del Consejo Superior N° 107-15, artículo VIII, se estableció que el servicio sería brindado por 1 persona, 4 horas diarias los días lunes, miércoles y viernes, para un total de 12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b/>
                <w:bCs/>
                <w:sz w:val="20"/>
                <w:szCs w:val="20"/>
              </w:rPr>
            </w:pPr>
            <w:r w:rsidRPr="00A937E2">
              <w:rPr>
                <w:rFonts w:ascii="Arial" w:hAnsi="Arial" w:cs="Arial"/>
                <w:b/>
                <w:sz w:val="20"/>
                <w:szCs w:val="20"/>
              </w:rPr>
              <w:lastRenderedPageBreak/>
              <w:t xml:space="preserve">Juzgado Contravencional de </w:t>
            </w:r>
            <w:proofErr w:type="spellStart"/>
            <w:r w:rsidRPr="00A937E2">
              <w:rPr>
                <w:rFonts w:ascii="Arial" w:hAnsi="Arial" w:cs="Arial"/>
                <w:b/>
                <w:sz w:val="20"/>
                <w:szCs w:val="20"/>
              </w:rPr>
              <w:t>Nandayure</w:t>
            </w:r>
            <w:proofErr w:type="spellEnd"/>
          </w:p>
        </w:tc>
        <w:tc>
          <w:tcPr>
            <w:tcW w:w="5939" w:type="dxa"/>
            <w:shd w:val="clear" w:color="auto" w:fill="auto"/>
          </w:tcPr>
          <w:p w:rsidR="000B1D3F" w:rsidRPr="00A937E2" w:rsidRDefault="000B1D3F" w:rsidP="002E1083">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Mediante oficio N° 0164-DP/01-2016 se dio orden de inicio. Asimismo, según acuerdo del Consejo Superior N° 107-15, artículo VIII, se estableció que el servicio sería brindado por 1 persona, 4 horas diarias los días lunes, miércoles y viernes, para un total de 12 horas por semana</w:t>
            </w:r>
          </w:p>
          <w:p w:rsidR="000B1D3F" w:rsidRPr="00A937E2" w:rsidRDefault="000B1D3F" w:rsidP="002E1083">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¢137.480,44</w:t>
            </w:r>
          </w:p>
        </w:tc>
      </w:tr>
      <w:tr w:rsidR="000B1D3F" w:rsidRPr="00C62BDC" w:rsidTr="002E1083">
        <w:tc>
          <w:tcPr>
            <w:tcW w:w="3912" w:type="dxa"/>
            <w:shd w:val="clear" w:color="auto" w:fill="auto"/>
            <w:vAlign w:val="center"/>
          </w:tcPr>
          <w:p w:rsidR="000B1D3F" w:rsidRPr="00A937E2" w:rsidRDefault="000B1D3F" w:rsidP="002E1083">
            <w:pPr>
              <w:widowControl w:val="0"/>
              <w:autoSpaceDE w:val="0"/>
              <w:autoSpaceDN w:val="0"/>
              <w:adjustRightInd w:val="0"/>
              <w:jc w:val="center"/>
              <w:rPr>
                <w:rFonts w:ascii="Arial" w:hAnsi="Arial" w:cs="Arial"/>
                <w:b/>
                <w:sz w:val="20"/>
                <w:szCs w:val="20"/>
              </w:rPr>
            </w:pPr>
            <w:r w:rsidRPr="00A937E2">
              <w:rPr>
                <w:rFonts w:ascii="Arial" w:hAnsi="Arial" w:cs="Arial"/>
                <w:b/>
                <w:sz w:val="20"/>
                <w:szCs w:val="20"/>
              </w:rPr>
              <w:t>Delegación Regional del OIJ de Heredia</w:t>
            </w:r>
          </w:p>
        </w:tc>
        <w:tc>
          <w:tcPr>
            <w:tcW w:w="5939" w:type="dxa"/>
            <w:shd w:val="clear" w:color="auto" w:fill="auto"/>
          </w:tcPr>
          <w:p w:rsidR="000B1D3F" w:rsidRPr="00A937E2" w:rsidRDefault="000B1D3F" w:rsidP="000B1D3F">
            <w:pPr>
              <w:widowControl w:val="0"/>
              <w:autoSpaceDE w:val="0"/>
              <w:autoSpaceDN w:val="0"/>
              <w:adjustRightInd w:val="0"/>
              <w:jc w:val="both"/>
              <w:rPr>
                <w:rFonts w:ascii="Arial" w:hAnsi="Arial" w:cs="Arial"/>
                <w:b/>
                <w:bCs/>
                <w:sz w:val="20"/>
                <w:szCs w:val="20"/>
              </w:rPr>
            </w:pPr>
            <w:r w:rsidRPr="00A937E2">
              <w:rPr>
                <w:rFonts w:ascii="Arial" w:hAnsi="Arial" w:cs="Arial"/>
                <w:bCs/>
                <w:sz w:val="20"/>
                <w:szCs w:val="20"/>
              </w:rPr>
              <w:t xml:space="preserve">Se estableció que el servicio sería brindado por </w:t>
            </w:r>
            <w:r w:rsidR="00F61B50" w:rsidRPr="00A937E2">
              <w:rPr>
                <w:rFonts w:ascii="Arial" w:hAnsi="Arial" w:cs="Arial"/>
                <w:bCs/>
                <w:sz w:val="20"/>
                <w:szCs w:val="20"/>
              </w:rPr>
              <w:t>2</w:t>
            </w:r>
            <w:r w:rsidRPr="00A937E2">
              <w:rPr>
                <w:rFonts w:ascii="Arial" w:hAnsi="Arial" w:cs="Arial"/>
                <w:bCs/>
                <w:sz w:val="20"/>
                <w:szCs w:val="20"/>
              </w:rPr>
              <w:t xml:space="preserve"> persona</w:t>
            </w:r>
            <w:r w:rsidR="00F61B50" w:rsidRPr="00A937E2">
              <w:rPr>
                <w:rFonts w:ascii="Arial" w:hAnsi="Arial" w:cs="Arial"/>
                <w:bCs/>
                <w:sz w:val="20"/>
                <w:szCs w:val="20"/>
              </w:rPr>
              <w:t>s</w:t>
            </w:r>
            <w:r w:rsidRPr="00A937E2">
              <w:rPr>
                <w:rFonts w:ascii="Arial" w:hAnsi="Arial" w:cs="Arial"/>
                <w:bCs/>
                <w:sz w:val="20"/>
                <w:szCs w:val="20"/>
              </w:rPr>
              <w:t xml:space="preserve">, </w:t>
            </w:r>
            <w:r w:rsidR="00F61B50" w:rsidRPr="00A937E2">
              <w:rPr>
                <w:rFonts w:ascii="Arial" w:hAnsi="Arial" w:cs="Arial"/>
                <w:bCs/>
                <w:sz w:val="20"/>
                <w:szCs w:val="20"/>
              </w:rPr>
              <w:t>en horario 07:30 horas a las 12:00 medio día y de las 13:00 a las 16:30 horas, sean 16</w:t>
            </w:r>
            <w:r w:rsidRPr="00A937E2">
              <w:rPr>
                <w:rFonts w:ascii="Arial" w:hAnsi="Arial" w:cs="Arial"/>
                <w:bCs/>
                <w:sz w:val="20"/>
                <w:szCs w:val="20"/>
              </w:rPr>
              <w:t xml:space="preserve"> horas diarias</w:t>
            </w:r>
            <w:r w:rsidR="00F61B50" w:rsidRPr="00A937E2">
              <w:rPr>
                <w:rFonts w:ascii="Arial" w:hAnsi="Arial" w:cs="Arial"/>
                <w:bCs/>
                <w:sz w:val="20"/>
                <w:szCs w:val="20"/>
              </w:rPr>
              <w:t xml:space="preserve">, de </w:t>
            </w:r>
            <w:r w:rsidRPr="00A937E2">
              <w:rPr>
                <w:rFonts w:ascii="Arial" w:hAnsi="Arial" w:cs="Arial"/>
                <w:bCs/>
                <w:sz w:val="20"/>
                <w:szCs w:val="20"/>
              </w:rPr>
              <w:t>lunes</w:t>
            </w:r>
            <w:r w:rsidR="00F61B50" w:rsidRPr="00A937E2">
              <w:rPr>
                <w:rFonts w:ascii="Arial" w:hAnsi="Arial" w:cs="Arial"/>
                <w:bCs/>
                <w:sz w:val="20"/>
                <w:szCs w:val="20"/>
              </w:rPr>
              <w:t xml:space="preserve"> a </w:t>
            </w:r>
            <w:r w:rsidRPr="00A937E2">
              <w:rPr>
                <w:rFonts w:ascii="Arial" w:hAnsi="Arial" w:cs="Arial"/>
                <w:bCs/>
                <w:sz w:val="20"/>
                <w:szCs w:val="20"/>
              </w:rPr>
              <w:t xml:space="preserve">viernes, para un total de </w:t>
            </w:r>
            <w:r w:rsidR="00F61B50" w:rsidRPr="00A937E2">
              <w:rPr>
                <w:rFonts w:ascii="Arial" w:hAnsi="Arial" w:cs="Arial"/>
                <w:bCs/>
                <w:sz w:val="20"/>
                <w:szCs w:val="20"/>
              </w:rPr>
              <w:t>40</w:t>
            </w:r>
            <w:r w:rsidRPr="00A937E2">
              <w:rPr>
                <w:rFonts w:ascii="Arial" w:hAnsi="Arial" w:cs="Arial"/>
                <w:bCs/>
                <w:sz w:val="20"/>
                <w:szCs w:val="20"/>
              </w:rPr>
              <w:t xml:space="preserve"> horas por semana</w:t>
            </w:r>
          </w:p>
          <w:p w:rsidR="000B1D3F" w:rsidRPr="00A937E2" w:rsidRDefault="000B1D3F" w:rsidP="00F61B50">
            <w:pPr>
              <w:widowControl w:val="0"/>
              <w:autoSpaceDE w:val="0"/>
              <w:autoSpaceDN w:val="0"/>
              <w:adjustRightInd w:val="0"/>
              <w:jc w:val="both"/>
              <w:rPr>
                <w:rFonts w:ascii="Arial" w:hAnsi="Arial" w:cs="Arial"/>
                <w:bCs/>
                <w:sz w:val="20"/>
                <w:szCs w:val="20"/>
              </w:rPr>
            </w:pPr>
            <w:r w:rsidRPr="00A937E2">
              <w:rPr>
                <w:rFonts w:ascii="Arial" w:hAnsi="Arial" w:cs="Arial"/>
                <w:b/>
                <w:bCs/>
                <w:color w:val="000000"/>
                <w:sz w:val="20"/>
                <w:szCs w:val="20"/>
              </w:rPr>
              <w:t>Monto mensual: ¢</w:t>
            </w:r>
            <w:r w:rsidR="00F61B50" w:rsidRPr="00A937E2">
              <w:rPr>
                <w:rFonts w:ascii="Arial" w:hAnsi="Arial" w:cs="Arial"/>
                <w:b/>
                <w:bCs/>
                <w:color w:val="000000"/>
                <w:sz w:val="20"/>
                <w:szCs w:val="20"/>
              </w:rPr>
              <w:t>916</w:t>
            </w:r>
            <w:r w:rsidRPr="00A937E2">
              <w:rPr>
                <w:rFonts w:ascii="Arial" w:hAnsi="Arial" w:cs="Arial"/>
                <w:b/>
                <w:bCs/>
                <w:color w:val="000000"/>
                <w:sz w:val="20"/>
                <w:szCs w:val="20"/>
              </w:rPr>
              <w:t>.</w:t>
            </w:r>
            <w:r w:rsidR="00F61B50" w:rsidRPr="00A937E2">
              <w:rPr>
                <w:rFonts w:ascii="Arial" w:hAnsi="Arial" w:cs="Arial"/>
                <w:b/>
                <w:bCs/>
                <w:color w:val="000000"/>
                <w:sz w:val="20"/>
                <w:szCs w:val="20"/>
              </w:rPr>
              <w:t>536</w:t>
            </w:r>
            <w:r w:rsidRPr="00A937E2">
              <w:rPr>
                <w:rFonts w:ascii="Arial" w:hAnsi="Arial" w:cs="Arial"/>
                <w:b/>
                <w:bCs/>
                <w:color w:val="000000"/>
                <w:sz w:val="20"/>
                <w:szCs w:val="20"/>
              </w:rPr>
              <w:t>,</w:t>
            </w:r>
            <w:r w:rsidR="00F61B50" w:rsidRPr="00A937E2">
              <w:rPr>
                <w:rFonts w:ascii="Arial" w:hAnsi="Arial" w:cs="Arial"/>
                <w:b/>
                <w:bCs/>
                <w:color w:val="000000"/>
                <w:sz w:val="20"/>
                <w:szCs w:val="20"/>
              </w:rPr>
              <w:t>30</w:t>
            </w:r>
          </w:p>
        </w:tc>
      </w:tr>
      <w:tr w:rsidR="00F61B50" w:rsidRPr="00C62BDC" w:rsidTr="002E1083">
        <w:tc>
          <w:tcPr>
            <w:tcW w:w="3912" w:type="dxa"/>
            <w:shd w:val="clear" w:color="auto" w:fill="auto"/>
            <w:vAlign w:val="center"/>
          </w:tcPr>
          <w:p w:rsidR="00F61B50" w:rsidRPr="00A937E2" w:rsidRDefault="00F61B50" w:rsidP="002E1083">
            <w:pPr>
              <w:widowControl w:val="0"/>
              <w:autoSpaceDE w:val="0"/>
              <w:autoSpaceDN w:val="0"/>
              <w:adjustRightInd w:val="0"/>
              <w:jc w:val="center"/>
              <w:rPr>
                <w:rFonts w:ascii="Arial" w:hAnsi="Arial" w:cs="Arial"/>
                <w:b/>
                <w:sz w:val="20"/>
                <w:szCs w:val="20"/>
              </w:rPr>
            </w:pPr>
            <w:r w:rsidRPr="00A937E2">
              <w:rPr>
                <w:rFonts w:ascii="Arial" w:hAnsi="Arial" w:cs="Arial"/>
                <w:b/>
                <w:sz w:val="20"/>
                <w:szCs w:val="20"/>
              </w:rPr>
              <w:t>Fiscalía de Asuntos Indígenas, Fiscalía de Impugnaciones y Fiscalía de Ejecución de la Pena</w:t>
            </w:r>
          </w:p>
        </w:tc>
        <w:tc>
          <w:tcPr>
            <w:tcW w:w="5939" w:type="dxa"/>
            <w:shd w:val="clear" w:color="auto" w:fill="auto"/>
          </w:tcPr>
          <w:p w:rsidR="00F61B50" w:rsidRPr="00A937E2" w:rsidRDefault="00F61B50" w:rsidP="00F61B50">
            <w:pPr>
              <w:jc w:val="both"/>
              <w:rPr>
                <w:rFonts w:ascii="Arial" w:hAnsi="Arial" w:cs="Arial"/>
                <w:sz w:val="20"/>
                <w:szCs w:val="20"/>
              </w:rPr>
            </w:pPr>
            <w:r w:rsidRPr="00A937E2">
              <w:rPr>
                <w:rFonts w:ascii="Arial" w:hAnsi="Arial" w:cs="Arial"/>
                <w:bCs/>
                <w:sz w:val="20"/>
                <w:szCs w:val="20"/>
              </w:rPr>
              <w:t>Se estableció que el horarios sea ampliado a los</w:t>
            </w:r>
            <w:r w:rsidRPr="00A937E2">
              <w:rPr>
                <w:rFonts w:ascii="Arial" w:hAnsi="Arial" w:cs="Arial"/>
                <w:sz w:val="20"/>
                <w:szCs w:val="20"/>
              </w:rPr>
              <w:t xml:space="preserve"> martes y miércoles en un horario de medio tiempo, de las 07:30 a las 12:00 horas, sean 4,5 horas diarias, para un total de 22,5 horas por semana </w:t>
            </w:r>
          </w:p>
          <w:p w:rsidR="00F61B50" w:rsidRPr="00A937E2" w:rsidRDefault="00F61B50" w:rsidP="00F61B50">
            <w:pPr>
              <w:jc w:val="both"/>
              <w:rPr>
                <w:rFonts w:ascii="Arial" w:hAnsi="Arial" w:cs="Arial"/>
                <w:bCs/>
                <w:sz w:val="20"/>
                <w:szCs w:val="20"/>
              </w:rPr>
            </w:pPr>
            <w:r w:rsidRPr="00A937E2">
              <w:rPr>
                <w:rFonts w:ascii="Arial" w:hAnsi="Arial" w:cs="Arial"/>
                <w:b/>
                <w:bCs/>
                <w:color w:val="000000"/>
                <w:sz w:val="20"/>
                <w:szCs w:val="20"/>
              </w:rPr>
              <w:t>Monto mensual: ¢257.775,83</w:t>
            </w:r>
          </w:p>
        </w:tc>
      </w:tr>
    </w:tbl>
    <w:p w:rsidR="008C5EF9" w:rsidRDefault="008C5EF9" w:rsidP="008C5EF9">
      <w:pPr>
        <w:spacing w:line="360" w:lineRule="auto"/>
        <w:jc w:val="both"/>
        <w:rPr>
          <w:rFonts w:ascii="Arial" w:hAnsi="Arial" w:cs="Arial"/>
          <w:sz w:val="28"/>
          <w:szCs w:val="28"/>
        </w:rPr>
      </w:pPr>
    </w:p>
    <w:p w:rsidR="00453D67" w:rsidRPr="00453D67" w:rsidRDefault="008C5EF9" w:rsidP="004E385F">
      <w:pPr>
        <w:numPr>
          <w:ilvl w:val="0"/>
          <w:numId w:val="1"/>
        </w:numPr>
        <w:spacing w:line="360" w:lineRule="auto"/>
        <w:jc w:val="both"/>
        <w:rPr>
          <w:rFonts w:ascii="Arial" w:hAnsi="Arial" w:cs="Arial"/>
          <w:b/>
        </w:rPr>
      </w:pPr>
      <w:r w:rsidRPr="00453D67">
        <w:rPr>
          <w:rFonts w:ascii="Arial" w:hAnsi="Arial" w:cs="Arial"/>
        </w:rPr>
        <w:t xml:space="preserve">Cabe señalar </w:t>
      </w:r>
      <w:r w:rsidR="006F60B1" w:rsidRPr="00453D67">
        <w:rPr>
          <w:rFonts w:ascii="Arial" w:hAnsi="Arial" w:cs="Arial"/>
        </w:rPr>
        <w:t>que con el objetivo de que cada oficina proceda a la revisión de los extremos en los que se pactó con el contratista el nuevo contrato, adjunto se  remite un archivo que lo contiene, se recuerda la responsabilidad que tiene cada Administrador del contrato en la ejecución del mismo.</w:t>
      </w:r>
    </w:p>
    <w:p w:rsidR="00453D67" w:rsidRPr="00B44A3E" w:rsidRDefault="00453D67" w:rsidP="00FE358D">
      <w:pPr>
        <w:numPr>
          <w:ilvl w:val="0"/>
          <w:numId w:val="1"/>
        </w:numPr>
        <w:spacing w:line="360" w:lineRule="auto"/>
        <w:jc w:val="both"/>
        <w:rPr>
          <w:rFonts w:ascii="Arial" w:hAnsi="Arial" w:cs="Arial"/>
          <w:b/>
        </w:rPr>
      </w:pPr>
      <w:r w:rsidRPr="00B44A3E">
        <w:rPr>
          <w:rFonts w:ascii="Arial" w:hAnsi="Arial" w:cs="Arial"/>
        </w:rPr>
        <w:t>Adicionalmente, en cuanto a la emisión de las requisiciones y pedidos para el pago de este servicio</w:t>
      </w:r>
      <w:r w:rsidR="00B44A3E" w:rsidRPr="00B44A3E">
        <w:rPr>
          <w:rFonts w:ascii="Arial" w:hAnsi="Arial" w:cs="Arial"/>
        </w:rPr>
        <w:t>,</w:t>
      </w:r>
      <w:r w:rsidR="00064517">
        <w:rPr>
          <w:rFonts w:ascii="Arial" w:hAnsi="Arial" w:cs="Arial"/>
        </w:rPr>
        <w:t xml:space="preserve"> </w:t>
      </w:r>
      <w:r w:rsidRPr="00B44A3E">
        <w:rPr>
          <w:rFonts w:ascii="Arial" w:hAnsi="Arial" w:cs="Arial"/>
        </w:rPr>
        <w:t>se le recuerda a cada administrador del contrato, que para lo</w:t>
      </w:r>
      <w:r w:rsidR="00253E8E">
        <w:rPr>
          <w:rFonts w:ascii="Arial" w:hAnsi="Arial" w:cs="Arial"/>
        </w:rPr>
        <w:t xml:space="preserve"> </w:t>
      </w:r>
      <w:r w:rsidRPr="00B44A3E">
        <w:rPr>
          <w:rFonts w:ascii="Arial" w:hAnsi="Arial" w:cs="Arial"/>
        </w:rPr>
        <w:t>que resta del año</w:t>
      </w:r>
      <w:r w:rsidR="00B44A3E" w:rsidRPr="00B44A3E">
        <w:rPr>
          <w:rFonts w:ascii="Arial" w:hAnsi="Arial" w:cs="Arial"/>
        </w:rPr>
        <w:t>,</w:t>
      </w:r>
      <w:r w:rsidRPr="00B44A3E">
        <w:rPr>
          <w:rFonts w:ascii="Arial" w:hAnsi="Arial" w:cs="Arial"/>
        </w:rPr>
        <w:t xml:space="preserve"> al igual que se ha  hecho para el </w:t>
      </w:r>
      <w:r w:rsidR="00B44A3E" w:rsidRPr="00B44A3E">
        <w:rPr>
          <w:rFonts w:ascii="Arial" w:hAnsi="Arial" w:cs="Arial"/>
        </w:rPr>
        <w:t>contrato</w:t>
      </w:r>
      <w:r w:rsidRPr="00B44A3E">
        <w:rPr>
          <w:rFonts w:ascii="Arial" w:hAnsi="Arial" w:cs="Arial"/>
        </w:rPr>
        <w:t xml:space="preserve"> actual</w:t>
      </w:r>
      <w:r w:rsidR="00B44A3E" w:rsidRPr="00B44A3E">
        <w:rPr>
          <w:rFonts w:ascii="Arial" w:hAnsi="Arial" w:cs="Arial"/>
        </w:rPr>
        <w:t>,</w:t>
      </w:r>
      <w:r w:rsidRPr="00B44A3E">
        <w:rPr>
          <w:rFonts w:ascii="Arial" w:hAnsi="Arial" w:cs="Arial"/>
        </w:rPr>
        <w:t xml:space="preserve"> esta </w:t>
      </w:r>
      <w:r w:rsidR="00B44A3E" w:rsidRPr="00B44A3E">
        <w:rPr>
          <w:rFonts w:ascii="Arial" w:hAnsi="Arial" w:cs="Arial"/>
        </w:rPr>
        <w:t>Proveeduría se</w:t>
      </w:r>
      <w:r w:rsidR="00B44A3E">
        <w:rPr>
          <w:rFonts w:ascii="Arial" w:hAnsi="Arial" w:cs="Arial"/>
        </w:rPr>
        <w:t>rá</w:t>
      </w:r>
      <w:r w:rsidR="00253E8E">
        <w:rPr>
          <w:rFonts w:ascii="Arial" w:hAnsi="Arial" w:cs="Arial"/>
        </w:rPr>
        <w:t xml:space="preserve"> </w:t>
      </w:r>
      <w:r w:rsidR="00B44A3E">
        <w:rPr>
          <w:rFonts w:ascii="Arial" w:hAnsi="Arial" w:cs="Arial"/>
        </w:rPr>
        <w:t xml:space="preserve">el </w:t>
      </w:r>
      <w:r w:rsidR="00B44A3E" w:rsidRPr="00B44A3E">
        <w:rPr>
          <w:rFonts w:ascii="Arial" w:hAnsi="Arial" w:cs="Arial"/>
        </w:rPr>
        <w:t>en</w:t>
      </w:r>
      <w:r w:rsidR="00B44A3E">
        <w:rPr>
          <w:rFonts w:ascii="Arial" w:hAnsi="Arial" w:cs="Arial"/>
        </w:rPr>
        <w:t>carga</w:t>
      </w:r>
      <w:r w:rsidRPr="00B44A3E">
        <w:rPr>
          <w:rFonts w:ascii="Arial" w:hAnsi="Arial" w:cs="Arial"/>
        </w:rPr>
        <w:t>do de coordinar lo correspondiente para emitir los documentos de ejecución presupuestaria respectivos pa</w:t>
      </w:r>
      <w:r w:rsidR="00B44A3E" w:rsidRPr="00B44A3E">
        <w:rPr>
          <w:rFonts w:ascii="Arial" w:hAnsi="Arial" w:cs="Arial"/>
        </w:rPr>
        <w:t>ra que se puedan facturar y p</w:t>
      </w:r>
      <w:r w:rsidRPr="00B44A3E">
        <w:rPr>
          <w:rFonts w:ascii="Arial" w:hAnsi="Arial" w:cs="Arial"/>
        </w:rPr>
        <w:t>agar sin inconvenientes, por lo que en los próximos días se les estará informand</w:t>
      </w:r>
      <w:r w:rsidR="00B44A3E" w:rsidRPr="00B44A3E">
        <w:rPr>
          <w:rFonts w:ascii="Arial" w:hAnsi="Arial" w:cs="Arial"/>
        </w:rPr>
        <w:t>o</w:t>
      </w:r>
      <w:r w:rsidRPr="00B44A3E">
        <w:rPr>
          <w:rFonts w:ascii="Arial" w:hAnsi="Arial" w:cs="Arial"/>
        </w:rPr>
        <w:t xml:space="preserve"> los </w:t>
      </w:r>
      <w:r w:rsidR="00B44A3E" w:rsidRPr="00B44A3E">
        <w:rPr>
          <w:rFonts w:ascii="Arial" w:hAnsi="Arial" w:cs="Arial"/>
        </w:rPr>
        <w:t>números</w:t>
      </w:r>
      <w:r w:rsidRPr="00B44A3E">
        <w:rPr>
          <w:rFonts w:ascii="Arial" w:hAnsi="Arial" w:cs="Arial"/>
        </w:rPr>
        <w:t xml:space="preserve"> de </w:t>
      </w:r>
      <w:r w:rsidR="00B44A3E" w:rsidRPr="00B44A3E">
        <w:rPr>
          <w:rFonts w:ascii="Arial" w:hAnsi="Arial" w:cs="Arial"/>
        </w:rPr>
        <w:t>pedido que deb</w:t>
      </w:r>
      <w:r w:rsidRPr="00B44A3E">
        <w:rPr>
          <w:rFonts w:ascii="Arial" w:hAnsi="Arial" w:cs="Arial"/>
        </w:rPr>
        <w:t>e</w:t>
      </w:r>
      <w:r w:rsidR="00B44A3E" w:rsidRPr="00B44A3E">
        <w:rPr>
          <w:rFonts w:ascii="Arial" w:hAnsi="Arial" w:cs="Arial"/>
        </w:rPr>
        <w:t>n</w:t>
      </w:r>
      <w:r w:rsidRPr="00B44A3E">
        <w:rPr>
          <w:rFonts w:ascii="Arial" w:hAnsi="Arial" w:cs="Arial"/>
        </w:rPr>
        <w:t xml:space="preserve"> utilizar </w:t>
      </w:r>
      <w:r w:rsidR="00B44A3E" w:rsidRPr="00B44A3E">
        <w:rPr>
          <w:rFonts w:ascii="Arial" w:hAnsi="Arial" w:cs="Arial"/>
        </w:rPr>
        <w:t>para</w:t>
      </w:r>
      <w:r w:rsidRPr="00B44A3E">
        <w:rPr>
          <w:rFonts w:ascii="Arial" w:hAnsi="Arial" w:cs="Arial"/>
        </w:rPr>
        <w:t xml:space="preserve"> confeccionar las actas</w:t>
      </w:r>
      <w:r w:rsidR="00064517">
        <w:rPr>
          <w:rFonts w:ascii="Arial" w:hAnsi="Arial" w:cs="Arial"/>
        </w:rPr>
        <w:t xml:space="preserve"> </w:t>
      </w:r>
      <w:r w:rsidRPr="00B44A3E">
        <w:rPr>
          <w:rFonts w:ascii="Arial" w:hAnsi="Arial" w:cs="Arial"/>
        </w:rPr>
        <w:t xml:space="preserve">de </w:t>
      </w:r>
      <w:r w:rsidR="00B44A3E" w:rsidRPr="00B44A3E">
        <w:rPr>
          <w:rFonts w:ascii="Arial" w:hAnsi="Arial" w:cs="Arial"/>
        </w:rPr>
        <w:t>recibo de bienes correspondientes</w:t>
      </w:r>
      <w:r w:rsidRPr="00B44A3E">
        <w:rPr>
          <w:rFonts w:ascii="Arial" w:hAnsi="Arial" w:cs="Arial"/>
        </w:rPr>
        <w:t>.</w:t>
      </w:r>
    </w:p>
    <w:p w:rsidR="00A937E2" w:rsidRDefault="00A937E2" w:rsidP="008C5EF9">
      <w:pPr>
        <w:tabs>
          <w:tab w:val="left" w:pos="1080"/>
        </w:tabs>
        <w:autoSpaceDE w:val="0"/>
        <w:autoSpaceDN w:val="0"/>
        <w:adjustRightInd w:val="0"/>
        <w:spacing w:line="360" w:lineRule="auto"/>
        <w:jc w:val="both"/>
        <w:rPr>
          <w:rFonts w:ascii="Arial" w:hAnsi="Arial" w:cs="Arial"/>
          <w:sz w:val="18"/>
          <w:szCs w:val="18"/>
          <w:lang w:val="es-CR"/>
        </w:rPr>
      </w:pPr>
    </w:p>
    <w:p w:rsidR="008C5EF9" w:rsidRPr="0002150D" w:rsidRDefault="008C5EF9" w:rsidP="008C5EF9">
      <w:pPr>
        <w:tabs>
          <w:tab w:val="left" w:pos="1080"/>
        </w:tabs>
        <w:autoSpaceDE w:val="0"/>
        <w:autoSpaceDN w:val="0"/>
        <w:adjustRightInd w:val="0"/>
        <w:spacing w:line="360" w:lineRule="auto"/>
        <w:jc w:val="both"/>
        <w:rPr>
          <w:rFonts w:ascii="Arial" w:hAnsi="Arial" w:cs="Arial"/>
          <w:sz w:val="18"/>
          <w:szCs w:val="18"/>
          <w:lang w:val="es-CR"/>
        </w:rPr>
      </w:pPr>
      <w:r w:rsidRPr="0002150D">
        <w:rPr>
          <w:rFonts w:ascii="Arial" w:hAnsi="Arial" w:cs="Arial"/>
          <w:sz w:val="18"/>
          <w:szCs w:val="18"/>
          <w:lang w:val="es-CR"/>
        </w:rPr>
        <w:t>CC: Dirección Ejecutiva</w:t>
      </w:r>
    </w:p>
    <w:p w:rsidR="008C5EF9" w:rsidRPr="0002150D" w:rsidRDefault="00573F37" w:rsidP="008C5EF9">
      <w:pPr>
        <w:tabs>
          <w:tab w:val="left" w:pos="1080"/>
        </w:tabs>
        <w:autoSpaceDE w:val="0"/>
        <w:autoSpaceDN w:val="0"/>
        <w:adjustRightInd w:val="0"/>
        <w:spacing w:line="360" w:lineRule="auto"/>
        <w:jc w:val="both"/>
        <w:rPr>
          <w:rFonts w:ascii="Arial" w:hAnsi="Arial" w:cs="Arial"/>
          <w:sz w:val="18"/>
          <w:szCs w:val="18"/>
          <w:lang w:val="es-CR"/>
        </w:rPr>
      </w:pPr>
      <w:r>
        <w:rPr>
          <w:rFonts w:ascii="Arial" w:hAnsi="Arial" w:cs="Arial"/>
          <w:sz w:val="18"/>
          <w:szCs w:val="18"/>
          <w:lang w:val="es-CR"/>
        </w:rPr>
        <w:t xml:space="preserve">       </w:t>
      </w:r>
      <w:r w:rsidR="008C5EF9" w:rsidRPr="0002150D">
        <w:rPr>
          <w:rFonts w:ascii="Arial" w:hAnsi="Arial" w:cs="Arial"/>
          <w:sz w:val="18"/>
          <w:szCs w:val="18"/>
          <w:lang w:val="es-CR"/>
        </w:rPr>
        <w:t>Departamento de Servicios Generales</w:t>
      </w:r>
    </w:p>
    <w:p w:rsidR="008C5EF9" w:rsidRPr="0002150D" w:rsidRDefault="00573F37" w:rsidP="008C5EF9">
      <w:pPr>
        <w:tabs>
          <w:tab w:val="left" w:pos="1080"/>
        </w:tabs>
        <w:autoSpaceDE w:val="0"/>
        <w:autoSpaceDN w:val="0"/>
        <w:adjustRightInd w:val="0"/>
        <w:spacing w:line="360" w:lineRule="auto"/>
        <w:jc w:val="both"/>
        <w:rPr>
          <w:rFonts w:ascii="Arial" w:hAnsi="Arial" w:cs="Arial"/>
          <w:sz w:val="18"/>
          <w:szCs w:val="18"/>
          <w:lang w:val="es-CR"/>
        </w:rPr>
      </w:pPr>
      <w:r>
        <w:rPr>
          <w:rFonts w:ascii="Arial" w:hAnsi="Arial" w:cs="Arial"/>
          <w:sz w:val="18"/>
          <w:szCs w:val="18"/>
          <w:lang w:val="es-CR"/>
        </w:rPr>
        <w:t xml:space="preserve">       </w:t>
      </w:r>
      <w:r w:rsidR="00822D1A">
        <w:rPr>
          <w:rFonts w:ascii="Arial" w:hAnsi="Arial" w:cs="Arial"/>
          <w:sz w:val="18"/>
          <w:szCs w:val="18"/>
          <w:lang w:val="es-CR"/>
        </w:rPr>
        <w:t>Sección de Limpieza y Jardinería</w:t>
      </w:r>
    </w:p>
    <w:p w:rsidR="00A937E2" w:rsidRDefault="00573F37" w:rsidP="00890879">
      <w:pPr>
        <w:spacing w:line="360" w:lineRule="auto"/>
        <w:jc w:val="both"/>
        <w:rPr>
          <w:rFonts w:ascii="Arial" w:hAnsi="Arial" w:cs="Arial"/>
          <w:sz w:val="18"/>
          <w:szCs w:val="18"/>
          <w:lang w:val="es-CR"/>
        </w:rPr>
      </w:pPr>
      <w:r>
        <w:rPr>
          <w:rFonts w:ascii="Arial" w:hAnsi="Arial" w:cs="Arial"/>
          <w:sz w:val="18"/>
          <w:szCs w:val="18"/>
          <w:lang w:val="es-CR"/>
        </w:rPr>
        <w:t xml:space="preserve">       </w:t>
      </w:r>
      <w:r w:rsidR="00A937E2">
        <w:rPr>
          <w:rFonts w:ascii="Arial" w:hAnsi="Arial" w:cs="Arial"/>
          <w:sz w:val="18"/>
          <w:szCs w:val="18"/>
          <w:lang w:val="es-CR"/>
        </w:rPr>
        <w:t>Archivo</w:t>
      </w:r>
    </w:p>
    <w:p w:rsidR="00A937E2" w:rsidRDefault="00A937E2" w:rsidP="00890879">
      <w:pPr>
        <w:spacing w:line="360" w:lineRule="auto"/>
        <w:jc w:val="both"/>
        <w:rPr>
          <w:rFonts w:ascii="Arial" w:hAnsi="Arial" w:cs="Arial"/>
          <w:sz w:val="18"/>
          <w:szCs w:val="18"/>
          <w:lang w:val="es-CR"/>
        </w:rPr>
      </w:pPr>
    </w:p>
    <w:p w:rsidR="00247640" w:rsidRPr="0002150D" w:rsidRDefault="008C5EF9" w:rsidP="00890879">
      <w:pPr>
        <w:spacing w:line="360" w:lineRule="auto"/>
        <w:jc w:val="both"/>
        <w:rPr>
          <w:sz w:val="18"/>
          <w:szCs w:val="18"/>
        </w:rPr>
      </w:pPr>
      <w:r w:rsidRPr="0002150D">
        <w:rPr>
          <w:rFonts w:ascii="Arial" w:hAnsi="Arial" w:cs="Arial"/>
          <w:sz w:val="18"/>
          <w:szCs w:val="18"/>
          <w:lang w:val="es-CR"/>
        </w:rPr>
        <w:t>MCF/YAA/</w:t>
      </w:r>
    </w:p>
    <w:sectPr w:rsidR="00247640" w:rsidRPr="0002150D" w:rsidSect="00912E71">
      <w:pgSz w:w="12242" w:h="15842" w:code="1"/>
      <w:pgMar w:top="761" w:right="1134" w:bottom="1134" w:left="1134" w:header="720" w:footer="72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7139"/>
    <w:multiLevelType w:val="hybridMultilevel"/>
    <w:tmpl w:val="06AEBC0A"/>
    <w:lvl w:ilvl="0" w:tplc="E3EA028C">
      <w:start w:val="1"/>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7297E1A"/>
    <w:multiLevelType w:val="hybridMultilevel"/>
    <w:tmpl w:val="C9565F88"/>
    <w:lvl w:ilvl="0" w:tplc="140A000F">
      <w:start w:val="1"/>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5EF9"/>
    <w:rsid w:val="0002150D"/>
    <w:rsid w:val="00064517"/>
    <w:rsid w:val="000B1D3F"/>
    <w:rsid w:val="00164848"/>
    <w:rsid w:val="001661D2"/>
    <w:rsid w:val="00247640"/>
    <w:rsid w:val="00253E8E"/>
    <w:rsid w:val="00270879"/>
    <w:rsid w:val="00315058"/>
    <w:rsid w:val="003B58D7"/>
    <w:rsid w:val="003C2B63"/>
    <w:rsid w:val="00453D67"/>
    <w:rsid w:val="004751E6"/>
    <w:rsid w:val="00573F37"/>
    <w:rsid w:val="006F60B1"/>
    <w:rsid w:val="00723921"/>
    <w:rsid w:val="007714FF"/>
    <w:rsid w:val="007E765A"/>
    <w:rsid w:val="00822D1A"/>
    <w:rsid w:val="00890879"/>
    <w:rsid w:val="008C5EF9"/>
    <w:rsid w:val="00A937E2"/>
    <w:rsid w:val="00AB4036"/>
    <w:rsid w:val="00B44A3E"/>
    <w:rsid w:val="00F61B50"/>
    <w:rsid w:val="00F96E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semiHidden/>
    <w:rsid w:val="008C5EF9"/>
    <w:pPr>
      <w:spacing w:after="160" w:line="240" w:lineRule="exact"/>
    </w:pPr>
    <w:rPr>
      <w:rFonts w:ascii="Verdana" w:hAnsi="Verdana" w:cs="Verdana"/>
      <w:sz w:val="20"/>
      <w:szCs w:val="20"/>
      <w:lang w:val="en-AU" w:eastAsia="en-US"/>
    </w:rPr>
  </w:style>
  <w:style w:type="paragraph" w:styleId="Textodeglobo">
    <w:name w:val="Balloon Text"/>
    <w:basedOn w:val="Normal"/>
    <w:link w:val="TextodegloboCar"/>
    <w:uiPriority w:val="99"/>
    <w:semiHidden/>
    <w:unhideWhenUsed/>
    <w:rsid w:val="007E765A"/>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65A"/>
    <w:rPr>
      <w:rFonts w:ascii="Tahoma" w:eastAsia="Times New Roman" w:hAnsi="Tahoma" w:cs="Tahoma"/>
      <w:sz w:val="16"/>
      <w:szCs w:val="16"/>
      <w:lang w:val="es-ES" w:eastAsia="es-ES"/>
    </w:rPr>
  </w:style>
  <w:style w:type="paragraph" w:styleId="Prrafodelista">
    <w:name w:val="List Paragraph"/>
    <w:basedOn w:val="Normal"/>
    <w:uiPriority w:val="34"/>
    <w:qFormat/>
    <w:rsid w:val="000B1D3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4BA0-7A75-4C70-AE59-5A88595A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8649</Words>
  <Characters>47575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Yurli Arguello Araya</dc:creator>
  <cp:lastModifiedBy>mcamacho</cp:lastModifiedBy>
  <cp:revision>14</cp:revision>
  <dcterms:created xsi:type="dcterms:W3CDTF">2016-06-27T16:55:00Z</dcterms:created>
  <dcterms:modified xsi:type="dcterms:W3CDTF">2016-06-27T21:26:00Z</dcterms:modified>
</cp:coreProperties>
</file>