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2FEC" w14:textId="77777777" w:rsidR="00B92789" w:rsidRPr="00747822" w:rsidRDefault="00B92789" w:rsidP="005D2742">
      <w:pPr>
        <w:spacing w:line="360" w:lineRule="auto"/>
        <w:rPr>
          <w:rFonts w:asciiTheme="majorHAnsi" w:hAnsiTheme="majorHAnsi" w:cstheme="majorHAnsi"/>
          <w:color w:val="000000"/>
          <w:sz w:val="22"/>
          <w:szCs w:val="22"/>
        </w:rPr>
      </w:pPr>
    </w:p>
    <w:p w14:paraId="6D0035F7" w14:textId="443E21F1" w:rsidR="00B92789" w:rsidRPr="00747822" w:rsidRDefault="00B92789" w:rsidP="005D2742">
      <w:pPr>
        <w:spacing w:line="360" w:lineRule="auto"/>
        <w:ind w:left="1800" w:hanging="1800"/>
        <w:jc w:val="center"/>
        <w:rPr>
          <w:rFonts w:asciiTheme="majorHAnsi" w:hAnsiTheme="majorHAnsi" w:cstheme="majorHAnsi"/>
          <w:b/>
          <w:bCs/>
          <w:color w:val="000000"/>
          <w:sz w:val="22"/>
          <w:szCs w:val="22"/>
        </w:rPr>
      </w:pPr>
      <w:r w:rsidRPr="00747822">
        <w:rPr>
          <w:rFonts w:asciiTheme="majorHAnsi" w:hAnsiTheme="majorHAnsi" w:cstheme="majorHAnsi"/>
          <w:b/>
          <w:bCs/>
          <w:color w:val="000000"/>
          <w:sz w:val="22"/>
          <w:szCs w:val="22"/>
        </w:rPr>
        <w:t xml:space="preserve">CIRCULAR No. </w:t>
      </w:r>
      <w:r w:rsidR="005E42B7">
        <w:rPr>
          <w:rFonts w:asciiTheme="majorHAnsi" w:hAnsiTheme="majorHAnsi" w:cstheme="majorHAnsi"/>
          <w:b/>
          <w:bCs/>
          <w:color w:val="000000"/>
          <w:sz w:val="22"/>
          <w:szCs w:val="22"/>
        </w:rPr>
        <w:t>77</w:t>
      </w:r>
      <w:r w:rsidRPr="00747822">
        <w:rPr>
          <w:rFonts w:asciiTheme="majorHAnsi" w:hAnsiTheme="majorHAnsi" w:cstheme="majorHAnsi"/>
          <w:b/>
          <w:bCs/>
          <w:color w:val="000000"/>
          <w:sz w:val="22"/>
          <w:szCs w:val="22"/>
        </w:rPr>
        <w:t>-</w:t>
      </w:r>
      <w:r w:rsidR="00544C93" w:rsidRPr="00747822">
        <w:rPr>
          <w:rFonts w:asciiTheme="majorHAnsi" w:hAnsiTheme="majorHAnsi" w:cstheme="majorHAnsi"/>
          <w:b/>
          <w:bCs/>
          <w:color w:val="000000"/>
          <w:sz w:val="22"/>
          <w:szCs w:val="22"/>
        </w:rPr>
        <w:t>20</w:t>
      </w:r>
      <w:r w:rsidR="00C0274D" w:rsidRPr="00747822">
        <w:rPr>
          <w:rFonts w:asciiTheme="majorHAnsi" w:hAnsiTheme="majorHAnsi" w:cstheme="majorHAnsi"/>
          <w:b/>
          <w:bCs/>
          <w:color w:val="000000"/>
          <w:sz w:val="22"/>
          <w:szCs w:val="22"/>
        </w:rPr>
        <w:t>2</w:t>
      </w:r>
      <w:r w:rsidR="00747822">
        <w:rPr>
          <w:rFonts w:asciiTheme="majorHAnsi" w:hAnsiTheme="majorHAnsi" w:cstheme="majorHAnsi"/>
          <w:b/>
          <w:bCs/>
          <w:color w:val="000000"/>
          <w:sz w:val="22"/>
          <w:szCs w:val="22"/>
        </w:rPr>
        <w:t>3</w:t>
      </w:r>
    </w:p>
    <w:p w14:paraId="2F26E170" w14:textId="77777777" w:rsidR="0098207B" w:rsidRPr="00747822" w:rsidRDefault="0098207B" w:rsidP="005D2742">
      <w:pPr>
        <w:spacing w:line="360" w:lineRule="auto"/>
        <w:ind w:left="1800" w:hanging="1800"/>
        <w:jc w:val="center"/>
        <w:rPr>
          <w:rFonts w:asciiTheme="majorHAnsi" w:hAnsiTheme="majorHAnsi" w:cstheme="majorHAnsi"/>
          <w:color w:val="000000"/>
          <w:sz w:val="22"/>
          <w:szCs w:val="22"/>
        </w:rPr>
      </w:pPr>
    </w:p>
    <w:p w14:paraId="01A34096" w14:textId="5F302CBC" w:rsidR="00B92789" w:rsidRPr="00747822" w:rsidRDefault="00B92789" w:rsidP="005D2742">
      <w:pPr>
        <w:spacing w:line="360" w:lineRule="auto"/>
        <w:ind w:left="1800" w:hanging="1800"/>
        <w:outlineLvl w:val="0"/>
        <w:rPr>
          <w:rFonts w:asciiTheme="majorHAnsi" w:hAnsiTheme="majorHAnsi" w:cstheme="majorHAnsi"/>
          <w:color w:val="000000"/>
          <w:sz w:val="22"/>
          <w:szCs w:val="22"/>
        </w:rPr>
      </w:pPr>
      <w:r w:rsidRPr="00747822">
        <w:rPr>
          <w:rFonts w:asciiTheme="majorHAnsi" w:hAnsiTheme="majorHAnsi" w:cstheme="majorHAnsi"/>
          <w:b/>
          <w:bCs/>
          <w:color w:val="000000"/>
          <w:sz w:val="22"/>
          <w:szCs w:val="22"/>
        </w:rPr>
        <w:t>DE</w:t>
      </w:r>
      <w:r w:rsidR="00747822">
        <w:rPr>
          <w:rFonts w:asciiTheme="majorHAnsi" w:hAnsiTheme="majorHAnsi" w:cstheme="majorHAnsi"/>
          <w:b/>
          <w:bCs/>
          <w:color w:val="000000"/>
          <w:sz w:val="22"/>
          <w:szCs w:val="22"/>
        </w:rPr>
        <w:t xml:space="preserve">                    </w:t>
      </w:r>
      <w:r w:rsidR="00403D78">
        <w:rPr>
          <w:rFonts w:asciiTheme="majorHAnsi" w:hAnsiTheme="majorHAnsi" w:cstheme="majorHAnsi"/>
          <w:color w:val="000000"/>
          <w:sz w:val="22"/>
          <w:szCs w:val="22"/>
        </w:rPr>
        <w:t>Licda</w:t>
      </w:r>
      <w:r w:rsidR="00D01A1C" w:rsidRPr="00D01A1C">
        <w:rPr>
          <w:rFonts w:asciiTheme="majorHAnsi" w:hAnsiTheme="majorHAnsi" w:cstheme="majorHAnsi"/>
          <w:color w:val="000000"/>
          <w:sz w:val="22"/>
          <w:szCs w:val="22"/>
        </w:rPr>
        <w:t>.</w:t>
      </w:r>
      <w:r w:rsidR="00D01A1C">
        <w:rPr>
          <w:rFonts w:asciiTheme="majorHAnsi" w:hAnsiTheme="majorHAnsi" w:cstheme="majorHAnsi"/>
          <w:b/>
          <w:bCs/>
          <w:color w:val="000000"/>
          <w:sz w:val="22"/>
          <w:szCs w:val="22"/>
        </w:rPr>
        <w:t xml:space="preserve"> </w:t>
      </w:r>
      <w:r w:rsidR="00403D78">
        <w:rPr>
          <w:rFonts w:asciiTheme="majorHAnsi" w:hAnsiTheme="majorHAnsi" w:cstheme="majorHAnsi"/>
          <w:color w:val="000000"/>
          <w:sz w:val="22"/>
          <w:szCs w:val="22"/>
        </w:rPr>
        <w:t>Adriana Esquivel Sanabria</w:t>
      </w:r>
      <w:r w:rsidR="0096219B" w:rsidRPr="00747822">
        <w:rPr>
          <w:rFonts w:asciiTheme="majorHAnsi" w:hAnsiTheme="majorHAnsi" w:cstheme="majorHAnsi"/>
          <w:color w:val="000000"/>
          <w:sz w:val="22"/>
          <w:szCs w:val="22"/>
        </w:rPr>
        <w:t xml:space="preserve">, </w:t>
      </w:r>
      <w:r w:rsidR="00D01A1C" w:rsidRPr="00747822">
        <w:rPr>
          <w:rFonts w:asciiTheme="majorHAnsi" w:hAnsiTheme="majorHAnsi" w:cstheme="majorHAnsi"/>
          <w:color w:val="000000"/>
          <w:sz w:val="22"/>
          <w:szCs w:val="22"/>
        </w:rPr>
        <w:t>jefa</w:t>
      </w:r>
      <w:r w:rsidR="0096219B" w:rsidRPr="00747822">
        <w:rPr>
          <w:rFonts w:asciiTheme="majorHAnsi" w:hAnsiTheme="majorHAnsi" w:cstheme="majorHAnsi"/>
          <w:color w:val="000000"/>
          <w:sz w:val="22"/>
          <w:szCs w:val="22"/>
        </w:rPr>
        <w:t xml:space="preserve"> </w:t>
      </w:r>
      <w:proofErr w:type="spellStart"/>
      <w:r w:rsidR="00403D78">
        <w:rPr>
          <w:rFonts w:asciiTheme="majorHAnsi" w:hAnsiTheme="majorHAnsi" w:cstheme="majorHAnsi"/>
          <w:color w:val="000000"/>
          <w:sz w:val="22"/>
          <w:szCs w:val="22"/>
        </w:rPr>
        <w:t>a.i.</w:t>
      </w:r>
      <w:proofErr w:type="spellEnd"/>
      <w:r w:rsidR="00403D78">
        <w:rPr>
          <w:rFonts w:asciiTheme="majorHAnsi" w:hAnsiTheme="majorHAnsi" w:cstheme="majorHAnsi"/>
          <w:color w:val="000000"/>
          <w:sz w:val="22"/>
          <w:szCs w:val="22"/>
        </w:rPr>
        <w:t xml:space="preserve"> Depto de Proveeduría </w:t>
      </w:r>
      <w:r w:rsidRPr="00747822">
        <w:rPr>
          <w:rFonts w:asciiTheme="majorHAnsi" w:hAnsiTheme="majorHAnsi" w:cstheme="majorHAnsi"/>
          <w:color w:val="000000"/>
          <w:sz w:val="22"/>
          <w:szCs w:val="22"/>
        </w:rPr>
        <w:t xml:space="preserve"> </w:t>
      </w:r>
    </w:p>
    <w:p w14:paraId="6EF16520" w14:textId="77777777" w:rsidR="00B92789" w:rsidRPr="00747822" w:rsidRDefault="00B92789" w:rsidP="005D2742">
      <w:pPr>
        <w:spacing w:line="360" w:lineRule="auto"/>
        <w:ind w:left="1276" w:hanging="1276"/>
        <w:jc w:val="both"/>
        <w:rPr>
          <w:rFonts w:asciiTheme="majorHAnsi" w:hAnsiTheme="majorHAnsi" w:cstheme="majorHAnsi"/>
          <w:color w:val="000000"/>
          <w:sz w:val="22"/>
          <w:szCs w:val="22"/>
        </w:rPr>
      </w:pPr>
    </w:p>
    <w:p w14:paraId="487D23D9" w14:textId="48F4FD92" w:rsidR="00E70312" w:rsidRPr="00045CE3" w:rsidRDefault="00B92789" w:rsidP="00326377">
      <w:pPr>
        <w:autoSpaceDE w:val="0"/>
        <w:autoSpaceDN w:val="0"/>
        <w:adjustRightInd w:val="0"/>
        <w:spacing w:line="276" w:lineRule="auto"/>
        <w:ind w:left="1704" w:hanging="1704"/>
        <w:jc w:val="both"/>
        <w:rPr>
          <w:rFonts w:asciiTheme="majorHAnsi" w:hAnsiTheme="majorHAnsi" w:cstheme="majorHAnsi"/>
          <w:color w:val="000000"/>
          <w:sz w:val="22"/>
          <w:szCs w:val="22"/>
        </w:rPr>
      </w:pPr>
      <w:r w:rsidRPr="00747822">
        <w:rPr>
          <w:rFonts w:asciiTheme="majorHAnsi" w:hAnsiTheme="majorHAnsi" w:cstheme="majorHAnsi"/>
          <w:b/>
          <w:bCs/>
          <w:color w:val="000000"/>
          <w:sz w:val="22"/>
          <w:szCs w:val="22"/>
        </w:rPr>
        <w:t>PARA:</w:t>
      </w:r>
      <w:r w:rsidR="00E70312">
        <w:rPr>
          <w:rFonts w:asciiTheme="majorHAnsi" w:hAnsiTheme="majorHAnsi" w:cstheme="majorHAnsi"/>
          <w:color w:val="000000"/>
          <w:sz w:val="22"/>
          <w:szCs w:val="22"/>
        </w:rPr>
        <w:t xml:space="preserve">             </w:t>
      </w:r>
      <w:r w:rsidR="00C85166">
        <w:rPr>
          <w:rFonts w:asciiTheme="majorHAnsi" w:hAnsiTheme="majorHAnsi" w:cstheme="majorHAnsi"/>
          <w:color w:val="000000"/>
          <w:sz w:val="22"/>
          <w:szCs w:val="22"/>
        </w:rPr>
        <w:t xml:space="preserve"> </w:t>
      </w:r>
      <w:r w:rsidR="00326377" w:rsidRPr="00045CE3">
        <w:rPr>
          <w:rFonts w:asciiTheme="majorHAnsi" w:hAnsiTheme="majorHAnsi" w:cstheme="majorHAnsi"/>
          <w:color w:val="000000"/>
          <w:sz w:val="22"/>
          <w:szCs w:val="22"/>
        </w:rPr>
        <w:t xml:space="preserve">Administradores de Centros de Responsabilidad, Centros Gestores y </w:t>
      </w:r>
      <w:r w:rsidR="00045CE3" w:rsidRPr="00045CE3">
        <w:rPr>
          <w:rFonts w:asciiTheme="majorHAnsi" w:hAnsiTheme="majorHAnsi" w:cstheme="majorHAnsi"/>
          <w:color w:val="000000"/>
          <w:sz w:val="22"/>
          <w:szCs w:val="22"/>
        </w:rPr>
        <w:t>personas</w:t>
      </w:r>
    </w:p>
    <w:p w14:paraId="0F1AA71C" w14:textId="3B4B0B15" w:rsidR="00326377" w:rsidRPr="00045CE3" w:rsidRDefault="00E70312" w:rsidP="00E70312">
      <w:pPr>
        <w:autoSpaceDE w:val="0"/>
        <w:autoSpaceDN w:val="0"/>
        <w:adjustRightInd w:val="0"/>
        <w:spacing w:line="276" w:lineRule="auto"/>
        <w:ind w:left="1704" w:hanging="996"/>
        <w:jc w:val="both"/>
        <w:rPr>
          <w:rFonts w:asciiTheme="majorHAnsi" w:hAnsiTheme="majorHAnsi" w:cstheme="majorHAnsi"/>
          <w:color w:val="000000"/>
          <w:sz w:val="22"/>
          <w:szCs w:val="22"/>
        </w:rPr>
      </w:pPr>
      <w:r w:rsidRPr="00045CE3">
        <w:rPr>
          <w:rFonts w:asciiTheme="majorHAnsi" w:hAnsiTheme="majorHAnsi" w:cstheme="majorHAnsi"/>
          <w:color w:val="000000"/>
          <w:sz w:val="22"/>
          <w:szCs w:val="22"/>
        </w:rPr>
        <w:t xml:space="preserve">         </w:t>
      </w:r>
      <w:r w:rsidR="00C85166" w:rsidRPr="00045CE3">
        <w:rPr>
          <w:rFonts w:asciiTheme="majorHAnsi" w:hAnsiTheme="majorHAnsi" w:cstheme="majorHAnsi"/>
          <w:color w:val="000000"/>
          <w:sz w:val="22"/>
          <w:szCs w:val="22"/>
        </w:rPr>
        <w:t xml:space="preserve"> </w:t>
      </w:r>
      <w:r w:rsidR="00326377" w:rsidRPr="00045CE3">
        <w:rPr>
          <w:rFonts w:asciiTheme="majorHAnsi" w:hAnsiTheme="majorHAnsi" w:cstheme="majorHAnsi"/>
          <w:color w:val="000000"/>
          <w:sz w:val="22"/>
          <w:szCs w:val="22"/>
        </w:rPr>
        <w:t>usuarias en general que ejecutan compras.</w:t>
      </w:r>
    </w:p>
    <w:p w14:paraId="3F273909" w14:textId="0C898749" w:rsidR="00B92789" w:rsidRPr="00747822" w:rsidRDefault="00B92789" w:rsidP="00326377">
      <w:pPr>
        <w:spacing w:line="360" w:lineRule="auto"/>
        <w:ind w:left="1276" w:hanging="1276"/>
        <w:jc w:val="both"/>
        <w:rPr>
          <w:rFonts w:asciiTheme="majorHAnsi" w:hAnsiTheme="majorHAnsi" w:cstheme="majorHAnsi"/>
          <w:color w:val="000000"/>
          <w:sz w:val="22"/>
          <w:szCs w:val="22"/>
        </w:rPr>
      </w:pPr>
    </w:p>
    <w:p w14:paraId="00479770" w14:textId="0FE94650" w:rsidR="00073B5E" w:rsidRPr="00747822" w:rsidRDefault="00073B5E" w:rsidP="005D2742">
      <w:pPr>
        <w:spacing w:line="360" w:lineRule="auto"/>
        <w:ind w:left="1276" w:hanging="1276"/>
        <w:jc w:val="both"/>
        <w:rPr>
          <w:rFonts w:asciiTheme="majorHAnsi" w:hAnsiTheme="majorHAnsi" w:cstheme="majorHAnsi"/>
          <w:b/>
          <w:bCs/>
          <w:color w:val="000000"/>
          <w:sz w:val="22"/>
          <w:szCs w:val="22"/>
        </w:rPr>
      </w:pPr>
      <w:r w:rsidRPr="00747822">
        <w:rPr>
          <w:rFonts w:asciiTheme="majorHAnsi" w:hAnsiTheme="majorHAnsi" w:cstheme="majorHAnsi"/>
          <w:b/>
          <w:bCs/>
          <w:color w:val="000000"/>
          <w:sz w:val="22"/>
          <w:szCs w:val="22"/>
        </w:rPr>
        <w:t>ASUNTO:</w:t>
      </w:r>
      <w:r w:rsidRPr="00747822">
        <w:rPr>
          <w:rFonts w:asciiTheme="majorHAnsi" w:hAnsiTheme="majorHAnsi" w:cstheme="majorHAnsi"/>
          <w:b/>
          <w:bCs/>
          <w:color w:val="000000"/>
          <w:sz w:val="22"/>
          <w:szCs w:val="22"/>
        </w:rPr>
        <w:tab/>
      </w:r>
      <w:r w:rsidR="00B03715">
        <w:rPr>
          <w:rFonts w:asciiTheme="majorHAnsi" w:hAnsiTheme="majorHAnsi" w:cstheme="majorHAnsi"/>
          <w:color w:val="000000"/>
          <w:sz w:val="22"/>
          <w:szCs w:val="22"/>
        </w:rPr>
        <w:t>Guía</w:t>
      </w:r>
      <w:r w:rsidR="00E70312">
        <w:rPr>
          <w:rFonts w:asciiTheme="majorHAnsi" w:hAnsiTheme="majorHAnsi" w:cstheme="majorHAnsi"/>
          <w:color w:val="000000"/>
          <w:sz w:val="22"/>
          <w:szCs w:val="22"/>
        </w:rPr>
        <w:t xml:space="preserve"> </w:t>
      </w:r>
      <w:r w:rsidR="00872C32">
        <w:rPr>
          <w:rFonts w:asciiTheme="majorHAnsi" w:hAnsiTheme="majorHAnsi" w:cstheme="majorHAnsi"/>
          <w:color w:val="000000"/>
          <w:sz w:val="22"/>
          <w:szCs w:val="22"/>
        </w:rPr>
        <w:t xml:space="preserve">para </w:t>
      </w:r>
      <w:r w:rsidR="00FE32EE">
        <w:rPr>
          <w:rFonts w:asciiTheme="majorHAnsi" w:hAnsiTheme="majorHAnsi" w:cstheme="majorHAnsi"/>
          <w:color w:val="000000"/>
          <w:sz w:val="22"/>
          <w:szCs w:val="22"/>
        </w:rPr>
        <w:t>la confección del oficio de Decisión Inicial para el</w:t>
      </w:r>
      <w:r w:rsidR="00D91B45">
        <w:rPr>
          <w:rFonts w:asciiTheme="majorHAnsi" w:hAnsiTheme="majorHAnsi" w:cstheme="majorHAnsi"/>
          <w:color w:val="000000"/>
          <w:sz w:val="22"/>
          <w:szCs w:val="22"/>
        </w:rPr>
        <w:t xml:space="preserve"> trámite de </w:t>
      </w:r>
      <w:r w:rsidR="00872C32">
        <w:rPr>
          <w:rFonts w:asciiTheme="majorHAnsi" w:hAnsiTheme="majorHAnsi" w:cstheme="majorHAnsi"/>
          <w:color w:val="000000"/>
          <w:sz w:val="22"/>
          <w:szCs w:val="22"/>
        </w:rPr>
        <w:t xml:space="preserve">las </w:t>
      </w:r>
      <w:r w:rsidR="001F4BE1">
        <w:rPr>
          <w:rFonts w:asciiTheme="majorHAnsi" w:hAnsiTheme="majorHAnsi" w:cstheme="majorHAnsi"/>
          <w:color w:val="000000"/>
          <w:sz w:val="22"/>
          <w:szCs w:val="22"/>
        </w:rPr>
        <w:t>contrataciones de Arrendamiento de Bienes Inmuebles</w:t>
      </w:r>
      <w:r w:rsidR="00FE32EE">
        <w:rPr>
          <w:rFonts w:asciiTheme="majorHAnsi" w:hAnsiTheme="majorHAnsi" w:cstheme="majorHAnsi"/>
          <w:color w:val="000000"/>
          <w:sz w:val="22"/>
          <w:szCs w:val="22"/>
        </w:rPr>
        <w:t>.</w:t>
      </w:r>
    </w:p>
    <w:p w14:paraId="55894435" w14:textId="77777777" w:rsidR="00073B5E" w:rsidRPr="00747822" w:rsidRDefault="00073B5E" w:rsidP="005D2742">
      <w:pPr>
        <w:spacing w:line="360" w:lineRule="auto"/>
        <w:ind w:left="1276" w:hanging="1276"/>
        <w:jc w:val="both"/>
        <w:rPr>
          <w:rFonts w:asciiTheme="majorHAnsi" w:hAnsiTheme="majorHAnsi" w:cstheme="majorHAnsi"/>
          <w:b/>
          <w:bCs/>
          <w:color w:val="000000"/>
          <w:sz w:val="22"/>
          <w:szCs w:val="22"/>
        </w:rPr>
      </w:pPr>
    </w:p>
    <w:p w14:paraId="2DC94211" w14:textId="0DDB10EB" w:rsidR="00B92789" w:rsidRDefault="00073B5E" w:rsidP="005D2742">
      <w:pPr>
        <w:spacing w:line="360" w:lineRule="auto"/>
        <w:jc w:val="both"/>
        <w:rPr>
          <w:rFonts w:asciiTheme="majorHAnsi" w:hAnsiTheme="majorHAnsi" w:cstheme="majorHAnsi"/>
          <w:b/>
          <w:bCs/>
          <w:color w:val="000000"/>
          <w:sz w:val="22"/>
          <w:szCs w:val="22"/>
        </w:rPr>
      </w:pPr>
      <w:r w:rsidRPr="00747822">
        <w:rPr>
          <w:rFonts w:asciiTheme="majorHAnsi" w:hAnsiTheme="majorHAnsi" w:cstheme="majorHAnsi"/>
          <w:b/>
          <w:bCs/>
          <w:color w:val="000000"/>
          <w:sz w:val="22"/>
          <w:szCs w:val="22"/>
        </w:rPr>
        <w:t>FECHA:</w:t>
      </w:r>
      <w:r w:rsidRPr="00747822">
        <w:rPr>
          <w:rFonts w:asciiTheme="majorHAnsi" w:hAnsiTheme="majorHAnsi" w:cstheme="majorHAnsi"/>
          <w:b/>
          <w:bCs/>
          <w:color w:val="000000"/>
          <w:sz w:val="22"/>
          <w:szCs w:val="22"/>
        </w:rPr>
        <w:tab/>
      </w:r>
      <w:r w:rsidR="00FD2A4E">
        <w:rPr>
          <w:rFonts w:asciiTheme="majorHAnsi" w:hAnsiTheme="majorHAnsi" w:cstheme="majorHAnsi"/>
          <w:b/>
          <w:bCs/>
          <w:color w:val="000000"/>
          <w:sz w:val="22"/>
          <w:szCs w:val="22"/>
        </w:rPr>
        <w:t xml:space="preserve">           </w:t>
      </w:r>
      <w:r w:rsidR="00436983">
        <w:rPr>
          <w:rFonts w:asciiTheme="majorHAnsi" w:hAnsiTheme="majorHAnsi" w:cstheme="majorHAnsi"/>
          <w:color w:val="000000"/>
          <w:sz w:val="22"/>
          <w:szCs w:val="22"/>
        </w:rPr>
        <w:t>08</w:t>
      </w:r>
      <w:r w:rsidR="00961D48">
        <w:rPr>
          <w:rFonts w:asciiTheme="majorHAnsi" w:hAnsiTheme="majorHAnsi" w:cstheme="majorHAnsi"/>
          <w:color w:val="000000"/>
          <w:sz w:val="22"/>
          <w:szCs w:val="22"/>
        </w:rPr>
        <w:t xml:space="preserve"> </w:t>
      </w:r>
      <w:r w:rsidRPr="003F3779">
        <w:rPr>
          <w:rFonts w:asciiTheme="majorHAnsi" w:hAnsiTheme="majorHAnsi" w:cstheme="majorHAnsi"/>
          <w:color w:val="000000"/>
          <w:sz w:val="22"/>
          <w:szCs w:val="22"/>
        </w:rPr>
        <w:t>de</w:t>
      </w:r>
      <w:r w:rsidR="00F112AD">
        <w:rPr>
          <w:rFonts w:asciiTheme="majorHAnsi" w:hAnsiTheme="majorHAnsi" w:cstheme="majorHAnsi"/>
          <w:color w:val="000000"/>
          <w:sz w:val="22"/>
          <w:szCs w:val="22"/>
        </w:rPr>
        <w:t xml:space="preserve"> </w:t>
      </w:r>
      <w:r w:rsidR="00436983">
        <w:rPr>
          <w:rFonts w:asciiTheme="majorHAnsi" w:hAnsiTheme="majorHAnsi" w:cstheme="majorHAnsi"/>
          <w:color w:val="000000"/>
          <w:sz w:val="22"/>
          <w:szCs w:val="22"/>
        </w:rPr>
        <w:t xml:space="preserve">mayo </w:t>
      </w:r>
      <w:r w:rsidRPr="003F3779">
        <w:rPr>
          <w:rFonts w:asciiTheme="majorHAnsi" w:hAnsiTheme="majorHAnsi" w:cstheme="majorHAnsi"/>
          <w:color w:val="000000"/>
          <w:sz w:val="22"/>
          <w:szCs w:val="22"/>
        </w:rPr>
        <w:t>de 2023</w:t>
      </w:r>
      <w:r w:rsidRPr="00747822">
        <w:rPr>
          <w:rFonts w:asciiTheme="majorHAnsi" w:hAnsiTheme="majorHAnsi" w:cstheme="majorHAnsi"/>
          <w:b/>
          <w:bCs/>
          <w:color w:val="000000"/>
          <w:sz w:val="22"/>
          <w:szCs w:val="22"/>
        </w:rPr>
        <w:t xml:space="preserve"> </w:t>
      </w:r>
    </w:p>
    <w:p w14:paraId="3EEAF703" w14:textId="27AD01A2" w:rsidR="00861DC2" w:rsidRPr="00747822" w:rsidRDefault="00861DC2" w:rsidP="005D2742">
      <w:pPr>
        <w:spacing w:line="360" w:lineRule="auto"/>
        <w:jc w:val="both"/>
        <w:rPr>
          <w:rFonts w:asciiTheme="majorHAnsi" w:hAnsiTheme="majorHAnsi" w:cstheme="majorHAnsi"/>
          <w:color w:val="000000"/>
          <w:sz w:val="22"/>
          <w:szCs w:val="22"/>
        </w:rPr>
      </w:pPr>
      <w:r>
        <w:rPr>
          <w:rFonts w:asciiTheme="majorHAnsi" w:hAnsiTheme="majorHAnsi" w:cstheme="majorHAnsi"/>
          <w:b/>
          <w:bCs/>
          <w:color w:val="000000"/>
          <w:sz w:val="22"/>
          <w:szCs w:val="22"/>
        </w:rPr>
        <w:t>_____________________________________________________________________________</w:t>
      </w:r>
    </w:p>
    <w:p w14:paraId="4A82F3F0" w14:textId="0AF36DF5" w:rsidR="009C1DEB" w:rsidRPr="009C1DEB" w:rsidRDefault="009C1DEB" w:rsidP="009C1DEB">
      <w:pPr>
        <w:spacing w:line="360" w:lineRule="auto"/>
        <w:jc w:val="both"/>
        <w:rPr>
          <w:rFonts w:asciiTheme="majorHAnsi" w:hAnsiTheme="majorHAnsi" w:cstheme="majorHAnsi"/>
          <w:sz w:val="22"/>
          <w:szCs w:val="22"/>
        </w:rPr>
      </w:pPr>
      <w:r w:rsidRPr="009C1DEB">
        <w:rPr>
          <w:rFonts w:asciiTheme="majorHAnsi" w:hAnsiTheme="majorHAnsi" w:cstheme="majorHAnsi"/>
          <w:sz w:val="22"/>
          <w:szCs w:val="22"/>
        </w:rPr>
        <w:t>Estimados compañeros (as) encargados (as) de Centros de Responsabilidad y personas usuarias en general que tramitan contrataciones, se informa que de acuerdo con las nuevas disposiciones establecidas en la Ley General de Contratación Pública (LGCP) y su Reglamento y con el objetivo de facilitar el aporte y desarrollo de la confección del oficio de decisión inicial y a fin de contribuir a que personas encargadas de esta labor dispongan de mayores y mejores herramientas para su elaboración, el Proceso de Adquisiciones de esta Proveeduría, ha diseñado la “Guía para la confección del oficio de Decisión Inicial para el trámite de las contrataciones de Arrendamiento de Bienes Inmuebles”.</w:t>
      </w:r>
    </w:p>
    <w:p w14:paraId="1CD51961" w14:textId="77777777" w:rsidR="009C1DEB" w:rsidRPr="009C1DEB" w:rsidRDefault="009C1DEB" w:rsidP="009C1DEB">
      <w:pPr>
        <w:spacing w:line="360" w:lineRule="auto"/>
        <w:jc w:val="both"/>
        <w:rPr>
          <w:rFonts w:asciiTheme="majorHAnsi" w:hAnsiTheme="majorHAnsi" w:cstheme="majorHAnsi"/>
          <w:sz w:val="22"/>
          <w:szCs w:val="22"/>
        </w:rPr>
      </w:pPr>
    </w:p>
    <w:p w14:paraId="363B53E3" w14:textId="77777777" w:rsidR="009C1DEB" w:rsidRPr="009C1DEB" w:rsidRDefault="009C1DEB" w:rsidP="009C1DEB">
      <w:pPr>
        <w:spacing w:line="360" w:lineRule="auto"/>
        <w:jc w:val="both"/>
        <w:rPr>
          <w:rFonts w:asciiTheme="majorHAnsi" w:hAnsiTheme="majorHAnsi" w:cstheme="majorHAnsi"/>
          <w:sz w:val="22"/>
          <w:szCs w:val="22"/>
        </w:rPr>
      </w:pPr>
      <w:r w:rsidRPr="009C1DEB">
        <w:rPr>
          <w:rFonts w:asciiTheme="majorHAnsi" w:hAnsiTheme="majorHAnsi" w:cstheme="majorHAnsi"/>
          <w:sz w:val="22"/>
          <w:szCs w:val="22"/>
        </w:rPr>
        <w:t>Esta guía, contiene una explicación amplia y detallada de la información que debe contemplar cada uno de los apartados que la componen y la manera de abordarlos adecuadamente.</w:t>
      </w:r>
    </w:p>
    <w:p w14:paraId="1D0E0768" w14:textId="77777777" w:rsidR="009C1DEB" w:rsidRPr="009C1DEB" w:rsidRDefault="009C1DEB" w:rsidP="009C1DEB">
      <w:pPr>
        <w:spacing w:line="360" w:lineRule="auto"/>
        <w:jc w:val="both"/>
        <w:rPr>
          <w:rFonts w:asciiTheme="majorHAnsi" w:hAnsiTheme="majorHAnsi" w:cstheme="majorHAnsi"/>
          <w:sz w:val="22"/>
          <w:szCs w:val="22"/>
        </w:rPr>
      </w:pPr>
      <w:r w:rsidRPr="009C1DEB">
        <w:rPr>
          <w:rFonts w:asciiTheme="majorHAnsi" w:hAnsiTheme="majorHAnsi" w:cstheme="majorHAnsi"/>
          <w:sz w:val="22"/>
          <w:szCs w:val="22"/>
        </w:rPr>
        <w:tab/>
      </w:r>
      <w:r w:rsidRPr="009C1DEB">
        <w:rPr>
          <w:rFonts w:asciiTheme="majorHAnsi" w:hAnsiTheme="majorHAnsi" w:cstheme="majorHAnsi"/>
          <w:sz w:val="22"/>
          <w:szCs w:val="22"/>
        </w:rPr>
        <w:tab/>
      </w:r>
      <w:r w:rsidRPr="009C1DEB">
        <w:rPr>
          <w:rFonts w:asciiTheme="majorHAnsi" w:hAnsiTheme="majorHAnsi" w:cstheme="majorHAnsi"/>
          <w:sz w:val="22"/>
          <w:szCs w:val="22"/>
        </w:rPr>
        <w:tab/>
      </w:r>
      <w:r w:rsidRPr="009C1DEB">
        <w:rPr>
          <w:rFonts w:asciiTheme="majorHAnsi" w:hAnsiTheme="majorHAnsi" w:cstheme="majorHAnsi"/>
          <w:sz w:val="22"/>
          <w:szCs w:val="22"/>
        </w:rPr>
        <w:tab/>
      </w:r>
      <w:r w:rsidRPr="009C1DEB">
        <w:rPr>
          <w:rFonts w:asciiTheme="majorHAnsi" w:hAnsiTheme="majorHAnsi" w:cstheme="majorHAnsi"/>
          <w:sz w:val="22"/>
          <w:szCs w:val="22"/>
        </w:rPr>
        <w:tab/>
      </w:r>
    </w:p>
    <w:p w14:paraId="3E3ECF63" w14:textId="4EC2CD02" w:rsidR="009C1DEB" w:rsidRPr="009C1DEB" w:rsidRDefault="009C1DEB" w:rsidP="009C1DEB">
      <w:pPr>
        <w:spacing w:line="360" w:lineRule="auto"/>
        <w:jc w:val="both"/>
        <w:rPr>
          <w:rFonts w:asciiTheme="majorHAnsi" w:hAnsiTheme="majorHAnsi" w:cstheme="majorHAnsi"/>
          <w:sz w:val="22"/>
          <w:szCs w:val="22"/>
        </w:rPr>
      </w:pPr>
      <w:r w:rsidRPr="009C1DEB">
        <w:rPr>
          <w:rFonts w:asciiTheme="majorHAnsi" w:hAnsiTheme="majorHAnsi" w:cstheme="majorHAnsi"/>
          <w:sz w:val="22"/>
          <w:szCs w:val="22"/>
        </w:rPr>
        <w:t xml:space="preserve">La finalidad de esta guía es servir de soporte para la revisión y aprobación de las gestiones que ingresen a trámite y conforme las disposiciones de la nueva normativa será obligatorio su uso para todos los procesos que se tramiten para </w:t>
      </w:r>
      <w:r w:rsidR="003E382B">
        <w:rPr>
          <w:rFonts w:asciiTheme="majorHAnsi" w:hAnsiTheme="majorHAnsi" w:cstheme="majorHAnsi"/>
          <w:sz w:val="22"/>
          <w:szCs w:val="22"/>
        </w:rPr>
        <w:t>el arrendamiento</w:t>
      </w:r>
      <w:r w:rsidRPr="009C1DEB">
        <w:rPr>
          <w:rFonts w:asciiTheme="majorHAnsi" w:hAnsiTheme="majorHAnsi" w:cstheme="majorHAnsi"/>
          <w:sz w:val="22"/>
          <w:szCs w:val="22"/>
        </w:rPr>
        <w:t xml:space="preserve"> de bienes inmuebles ante el Depto</w:t>
      </w:r>
      <w:r w:rsidR="00931286">
        <w:rPr>
          <w:rFonts w:asciiTheme="majorHAnsi" w:hAnsiTheme="majorHAnsi" w:cstheme="majorHAnsi"/>
          <w:sz w:val="22"/>
          <w:szCs w:val="22"/>
        </w:rPr>
        <w:t>.</w:t>
      </w:r>
      <w:r w:rsidRPr="009C1DEB">
        <w:rPr>
          <w:rFonts w:asciiTheme="majorHAnsi" w:hAnsiTheme="majorHAnsi" w:cstheme="majorHAnsi"/>
          <w:sz w:val="22"/>
          <w:szCs w:val="22"/>
        </w:rPr>
        <w:t xml:space="preserve"> de Proveeduría.</w:t>
      </w:r>
    </w:p>
    <w:p w14:paraId="0AA6E20F" w14:textId="77777777" w:rsidR="009C1DEB" w:rsidRPr="009C1DEB" w:rsidRDefault="009C1DEB" w:rsidP="009C1DEB">
      <w:pPr>
        <w:spacing w:line="360" w:lineRule="auto"/>
        <w:jc w:val="both"/>
        <w:rPr>
          <w:rFonts w:asciiTheme="majorHAnsi" w:hAnsiTheme="majorHAnsi" w:cstheme="majorHAnsi"/>
          <w:sz w:val="22"/>
          <w:szCs w:val="22"/>
        </w:rPr>
      </w:pPr>
    </w:p>
    <w:p w14:paraId="3F3B0BCD" w14:textId="77777777" w:rsidR="009C1DEB" w:rsidRPr="009C1DEB" w:rsidRDefault="009C1DEB" w:rsidP="009C1DEB">
      <w:pPr>
        <w:spacing w:line="360" w:lineRule="auto"/>
        <w:jc w:val="both"/>
        <w:rPr>
          <w:rFonts w:asciiTheme="majorHAnsi" w:hAnsiTheme="majorHAnsi" w:cstheme="majorHAnsi"/>
          <w:sz w:val="22"/>
          <w:szCs w:val="22"/>
        </w:rPr>
      </w:pPr>
      <w:r w:rsidRPr="009C1DEB">
        <w:rPr>
          <w:rFonts w:asciiTheme="majorHAnsi" w:hAnsiTheme="majorHAnsi" w:cstheme="majorHAnsi"/>
          <w:sz w:val="22"/>
          <w:szCs w:val="22"/>
        </w:rPr>
        <w:t xml:space="preserve">Es importante que se tome en cuenta que, con el objetivo de facilitar la comprensión del documento, es indispensable que en todas las gestiones que se remitan a esta Proveeduría, se </w:t>
      </w:r>
      <w:r w:rsidRPr="009C1DEB">
        <w:rPr>
          <w:rFonts w:asciiTheme="majorHAnsi" w:hAnsiTheme="majorHAnsi" w:cstheme="majorHAnsi"/>
          <w:sz w:val="22"/>
          <w:szCs w:val="22"/>
        </w:rPr>
        <w:lastRenderedPageBreak/>
        <w:t>respete el orden definido y la incorporación de todos los apartados que se requieren, así como el detalle de lo que debe comprender cada uno, por lo que cualquier omisión al respecto podrá considerarse como motivo de devolución de la gestión realizada.</w:t>
      </w:r>
    </w:p>
    <w:p w14:paraId="574093B5" w14:textId="77777777" w:rsidR="009C1DEB" w:rsidRPr="009C1DEB" w:rsidRDefault="009C1DEB" w:rsidP="009C1DEB">
      <w:pPr>
        <w:spacing w:line="360" w:lineRule="auto"/>
        <w:jc w:val="both"/>
        <w:rPr>
          <w:rFonts w:asciiTheme="majorHAnsi" w:hAnsiTheme="majorHAnsi" w:cstheme="majorHAnsi"/>
          <w:sz w:val="22"/>
          <w:szCs w:val="22"/>
        </w:rPr>
      </w:pPr>
    </w:p>
    <w:p w14:paraId="636F7798" w14:textId="77777777" w:rsidR="009C1DEB" w:rsidRPr="009C1DEB" w:rsidRDefault="009C1DEB" w:rsidP="009C1DEB">
      <w:pPr>
        <w:spacing w:line="360" w:lineRule="auto"/>
        <w:jc w:val="both"/>
        <w:rPr>
          <w:rFonts w:asciiTheme="majorHAnsi" w:hAnsiTheme="majorHAnsi" w:cstheme="majorHAnsi"/>
          <w:sz w:val="22"/>
          <w:szCs w:val="22"/>
        </w:rPr>
      </w:pPr>
      <w:r w:rsidRPr="009C1DEB">
        <w:rPr>
          <w:rFonts w:asciiTheme="majorHAnsi" w:hAnsiTheme="majorHAnsi" w:cstheme="majorHAnsi"/>
          <w:sz w:val="22"/>
          <w:szCs w:val="22"/>
        </w:rPr>
        <w:t>Por último, se informa que conforme lo definido en la nueva normativa y lo aprobado por el Consejo Superior mediante acuerdo tomado en sesión N° 29-2023 celebrada el 13 de abril de 2023, artículo XIII, todas las Decisiones iniciales de los procedimientos que cobija esta guía deben remitirse suscritas por la jefatura de la unidad solicitante conforme lo definido en la circular 43-2023 “Aclaración sobre la firma o aprobación de los diferentes trámites a raíz de la entada en vigencia de la Ley General de Contratación Pública” emitida por esta Proveeduría.</w:t>
      </w:r>
    </w:p>
    <w:p w14:paraId="464BF130" w14:textId="77777777" w:rsidR="009C1DEB" w:rsidRPr="009C1DEB" w:rsidRDefault="009C1DEB" w:rsidP="009C1DEB">
      <w:pPr>
        <w:spacing w:line="360" w:lineRule="auto"/>
        <w:jc w:val="both"/>
        <w:rPr>
          <w:rFonts w:asciiTheme="majorHAnsi" w:hAnsiTheme="majorHAnsi" w:cstheme="majorHAnsi"/>
          <w:sz w:val="22"/>
          <w:szCs w:val="22"/>
        </w:rPr>
      </w:pPr>
    </w:p>
    <w:p w14:paraId="6A7098A6" w14:textId="77777777" w:rsidR="009C1DEB" w:rsidRPr="009C1DEB" w:rsidRDefault="009C1DEB" w:rsidP="009C1DEB">
      <w:pPr>
        <w:spacing w:line="360" w:lineRule="auto"/>
        <w:jc w:val="both"/>
        <w:rPr>
          <w:rFonts w:asciiTheme="majorHAnsi" w:hAnsiTheme="majorHAnsi" w:cstheme="majorHAnsi"/>
          <w:sz w:val="22"/>
          <w:szCs w:val="22"/>
        </w:rPr>
      </w:pPr>
      <w:r w:rsidRPr="009C1DEB">
        <w:rPr>
          <w:rFonts w:asciiTheme="majorHAnsi" w:hAnsiTheme="majorHAnsi" w:cstheme="majorHAnsi"/>
          <w:sz w:val="22"/>
          <w:szCs w:val="22"/>
        </w:rPr>
        <w:t>Por tanto, se aclara que la omisión de este requisito invalidará automáticamente el ingreso a trámite de cualquier requerimiento, ya que se entenderá que su envío no dispone de la autorización correspondiente para iniciar su trámite.</w:t>
      </w:r>
    </w:p>
    <w:p w14:paraId="7C9D0CD1" w14:textId="77777777" w:rsidR="009C1DEB" w:rsidRPr="009C1DEB" w:rsidRDefault="009C1DEB" w:rsidP="009C1DEB">
      <w:pPr>
        <w:spacing w:line="360" w:lineRule="auto"/>
        <w:jc w:val="both"/>
        <w:rPr>
          <w:rFonts w:asciiTheme="majorHAnsi" w:hAnsiTheme="majorHAnsi" w:cstheme="majorHAnsi"/>
          <w:sz w:val="22"/>
          <w:szCs w:val="22"/>
        </w:rPr>
      </w:pPr>
      <w:r w:rsidRPr="009C1DEB">
        <w:rPr>
          <w:rFonts w:asciiTheme="majorHAnsi" w:hAnsiTheme="majorHAnsi" w:cstheme="majorHAnsi"/>
          <w:sz w:val="22"/>
          <w:szCs w:val="22"/>
        </w:rPr>
        <w:t xml:space="preserve">   </w:t>
      </w:r>
    </w:p>
    <w:p w14:paraId="72AA17A4" w14:textId="30019913" w:rsidR="00C75F04" w:rsidRPr="006D3286" w:rsidRDefault="009C1DEB" w:rsidP="009C1DEB">
      <w:pPr>
        <w:spacing w:line="360" w:lineRule="auto"/>
        <w:jc w:val="both"/>
        <w:rPr>
          <w:rFonts w:asciiTheme="majorHAnsi" w:hAnsiTheme="majorHAnsi" w:cstheme="majorHAnsi"/>
          <w:sz w:val="16"/>
          <w:szCs w:val="16"/>
        </w:rPr>
      </w:pPr>
      <w:r w:rsidRPr="006D3286">
        <w:rPr>
          <w:rFonts w:asciiTheme="majorHAnsi" w:hAnsiTheme="majorHAnsi" w:cstheme="majorHAnsi"/>
          <w:sz w:val="16"/>
          <w:szCs w:val="16"/>
        </w:rPr>
        <w:t>YAA</w:t>
      </w:r>
    </w:p>
    <w:p w14:paraId="3355E344" w14:textId="00FC65F9" w:rsidR="00A2513E" w:rsidRDefault="00A2513E" w:rsidP="003E1D47">
      <w:pPr>
        <w:spacing w:line="360" w:lineRule="auto"/>
        <w:jc w:val="both"/>
        <w:rPr>
          <w:rFonts w:asciiTheme="majorHAnsi" w:hAnsiTheme="majorHAnsi" w:cstheme="majorHAnsi"/>
          <w:color w:val="000000"/>
          <w:sz w:val="16"/>
          <w:szCs w:val="16"/>
        </w:rPr>
      </w:pPr>
    </w:p>
    <w:p w14:paraId="6DE0B2C2" w14:textId="6036AA3F" w:rsidR="00A2513E" w:rsidRDefault="00A2513E" w:rsidP="003E1D47">
      <w:pPr>
        <w:spacing w:line="360" w:lineRule="auto"/>
        <w:jc w:val="both"/>
        <w:rPr>
          <w:rFonts w:asciiTheme="majorHAnsi" w:hAnsiTheme="majorHAnsi" w:cstheme="majorHAnsi"/>
          <w:color w:val="000000"/>
          <w:sz w:val="16"/>
          <w:szCs w:val="16"/>
        </w:rPr>
      </w:pPr>
    </w:p>
    <w:p w14:paraId="2C2E1C50" w14:textId="0000F259" w:rsidR="00A2513E" w:rsidRDefault="00A2513E" w:rsidP="003E1D47">
      <w:pPr>
        <w:spacing w:line="360" w:lineRule="auto"/>
        <w:jc w:val="both"/>
        <w:rPr>
          <w:rFonts w:asciiTheme="majorHAnsi" w:hAnsiTheme="majorHAnsi" w:cstheme="majorHAnsi"/>
          <w:color w:val="000000"/>
          <w:sz w:val="16"/>
          <w:szCs w:val="16"/>
        </w:rPr>
      </w:pPr>
    </w:p>
    <w:p w14:paraId="3F5DE62C" w14:textId="77777777" w:rsidR="00A2513E" w:rsidRPr="000A2B59" w:rsidRDefault="00A2513E" w:rsidP="003E1D47">
      <w:pPr>
        <w:spacing w:line="360" w:lineRule="auto"/>
        <w:jc w:val="both"/>
        <w:rPr>
          <w:rFonts w:asciiTheme="majorHAnsi" w:hAnsiTheme="majorHAnsi" w:cstheme="majorHAnsi"/>
          <w:color w:val="000000"/>
          <w:sz w:val="16"/>
          <w:szCs w:val="16"/>
        </w:rPr>
      </w:pPr>
    </w:p>
    <w:sectPr w:rsidR="00A2513E" w:rsidRPr="000A2B59" w:rsidSect="0041320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7086" w14:textId="77777777" w:rsidR="00480A68" w:rsidRDefault="00480A68" w:rsidP="00CD5E53">
      <w:r>
        <w:separator/>
      </w:r>
    </w:p>
  </w:endnote>
  <w:endnote w:type="continuationSeparator" w:id="0">
    <w:p w14:paraId="70EE4735" w14:textId="77777777" w:rsidR="00480A68" w:rsidRDefault="00480A68" w:rsidP="00CD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ntium Basic">
    <w:panose1 w:val="02000503060000020004"/>
    <w:charset w:val="00"/>
    <w:family w:val="auto"/>
    <w:pitch w:val="variable"/>
    <w:sig w:usb0="A000007F" w:usb1="5000204A"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C585" w14:textId="77777777" w:rsidR="00CD5E53" w:rsidRDefault="00CD5E53" w:rsidP="00CD5E53">
    <w:pPr>
      <w:pStyle w:val="Piedepgina"/>
      <w:ind w:right="360"/>
      <w:jc w:val="center"/>
      <w:rPr>
        <w:b/>
        <w:i/>
      </w:rPr>
    </w:pPr>
    <w:r w:rsidRPr="00A07C97">
      <w:rPr>
        <w:smallCaps/>
        <w:sz w:val="12"/>
        <w:lang w:val="pt-BR"/>
      </w:rPr>
      <w:t xml:space="preserve">  </w:t>
    </w: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CD5E53" w:rsidRPr="00482018" w14:paraId="312A3055" w14:textId="77777777" w:rsidTr="00B76A3B">
      <w:trPr>
        <w:trHeight w:val="288"/>
        <w:jc w:val="center"/>
      </w:trPr>
      <w:tc>
        <w:tcPr>
          <w:tcW w:w="2835" w:type="dxa"/>
          <w:tcBorders>
            <w:top w:val="single" w:sz="8" w:space="0" w:color="auto"/>
            <w:left w:val="nil"/>
            <w:bottom w:val="nil"/>
            <w:right w:val="nil"/>
          </w:tcBorders>
          <w:shd w:val="clear" w:color="auto" w:fill="auto"/>
          <w:vAlign w:val="center"/>
          <w:hideMark/>
        </w:tcPr>
        <w:p w14:paraId="30772C6D" w14:textId="77777777" w:rsidR="00CD5E53" w:rsidRPr="00482018" w:rsidRDefault="00CD5E53" w:rsidP="00CD5E53">
          <w:pPr>
            <w:rPr>
              <w:rFonts w:ascii="Arial" w:hAnsi="Arial" w:cs="Arial"/>
              <w:b/>
              <w:bCs/>
              <w:color w:val="000000"/>
              <w:sz w:val="18"/>
              <w:szCs w:val="18"/>
              <w:lang w:val="es-CR" w:eastAsia="es-CR"/>
            </w:rPr>
          </w:pPr>
          <w:r w:rsidRPr="00482018">
            <w:rPr>
              <w:rFonts w:ascii="Arial" w:hAnsi="Arial" w:cs="Arial"/>
              <w:b/>
              <w:bCs/>
              <w:smallCaps/>
              <w:color w:val="000000"/>
              <w:sz w:val="18"/>
              <w:lang w:eastAsia="es-CR"/>
            </w:rPr>
            <w:t>TELÉFONO</w:t>
          </w:r>
          <w:r w:rsidRPr="00482018">
            <w:rPr>
              <w:rFonts w:ascii="Arial" w:hAnsi="Arial" w:cs="Arial"/>
              <w:b/>
              <w:bCs/>
              <w:smallCaps/>
              <w:color w:val="000000"/>
              <w:sz w:val="20"/>
              <w:szCs w:val="20"/>
              <w:lang w:eastAsia="es-CR"/>
            </w:rPr>
            <w:t xml:space="preserve">:  </w:t>
          </w:r>
          <w:r w:rsidRPr="00482018">
            <w:rPr>
              <w:rFonts w:ascii="Arial" w:hAnsi="Arial" w:cs="Arial"/>
              <w:b/>
              <w:bCs/>
              <w:i/>
              <w:iCs/>
              <w:smallCaps/>
              <w:color w:val="000000"/>
              <w:sz w:val="20"/>
              <w:szCs w:val="20"/>
              <w:lang w:eastAsia="es-CR"/>
            </w:rPr>
            <w:t>2295-3121</w:t>
          </w:r>
          <w:r w:rsidRPr="00482018">
            <w:rPr>
              <w:rFonts w:ascii="Arial" w:hAnsi="Arial" w:cs="Arial"/>
              <w:b/>
              <w:bCs/>
              <w:smallCaps/>
              <w:color w:val="000000"/>
              <w:sz w:val="20"/>
              <w:szCs w:val="20"/>
              <w:lang w:eastAsia="es-CR"/>
            </w:rPr>
            <w:t xml:space="preserve">          </w:t>
          </w:r>
        </w:p>
      </w:tc>
      <w:tc>
        <w:tcPr>
          <w:tcW w:w="3261" w:type="dxa"/>
          <w:tcBorders>
            <w:top w:val="single" w:sz="8" w:space="0" w:color="auto"/>
            <w:left w:val="nil"/>
            <w:bottom w:val="nil"/>
            <w:right w:val="nil"/>
          </w:tcBorders>
          <w:shd w:val="clear" w:color="auto" w:fill="auto"/>
          <w:vAlign w:val="center"/>
          <w:hideMark/>
        </w:tcPr>
        <w:p w14:paraId="66F01269" w14:textId="77777777" w:rsidR="00CD5E53" w:rsidRPr="00482018" w:rsidRDefault="00000000" w:rsidP="00CD5E53">
          <w:pPr>
            <w:rPr>
              <w:rFonts w:ascii="Calibri" w:hAnsi="Calibri"/>
              <w:color w:val="0563C1"/>
              <w:sz w:val="22"/>
              <w:szCs w:val="22"/>
              <w:u w:val="single"/>
              <w:lang w:val="es-CR" w:eastAsia="es-CR"/>
            </w:rPr>
          </w:pPr>
          <w:hyperlink r:id="rId1" w:history="1">
            <w:r w:rsidR="00CD5E53" w:rsidRPr="00482018">
              <w:rPr>
                <w:rFonts w:ascii="Calibri" w:hAnsi="Calibri"/>
                <w:color w:val="0563C1"/>
                <w:sz w:val="22"/>
                <w:szCs w:val="22"/>
                <w:u w:val="single"/>
                <w:lang w:val="es-CR"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22FF248E" w14:textId="77777777" w:rsidR="00CD5E53" w:rsidRPr="00482018" w:rsidRDefault="00CD5E53" w:rsidP="00CD5E53">
          <w:pPr>
            <w:jc w:val="center"/>
            <w:rPr>
              <w:rFonts w:ascii="Arial" w:hAnsi="Arial" w:cs="Arial"/>
              <w:b/>
              <w:bCs/>
              <w:color w:val="000000"/>
              <w:sz w:val="20"/>
              <w:szCs w:val="20"/>
              <w:lang w:val="es-CR" w:eastAsia="es-CR"/>
            </w:rPr>
          </w:pPr>
          <w:r w:rsidRPr="00482018">
            <w:rPr>
              <w:rFonts w:ascii="Arial" w:hAnsi="Arial" w:cs="Arial"/>
              <w:b/>
              <w:bCs/>
              <w:color w:val="000000"/>
              <w:sz w:val="20"/>
              <w:szCs w:val="20"/>
              <w:lang w:eastAsia="es-CR"/>
            </w:rPr>
            <w:t xml:space="preserve">FAX: </w:t>
          </w:r>
          <w:r w:rsidRPr="00482018">
            <w:rPr>
              <w:rFonts w:ascii="Arial" w:hAnsi="Arial" w:cs="Arial"/>
              <w:b/>
              <w:bCs/>
              <w:i/>
              <w:iCs/>
              <w:color w:val="000000"/>
              <w:sz w:val="20"/>
              <w:szCs w:val="20"/>
              <w:lang w:eastAsia="es-CR"/>
            </w:rPr>
            <w:t>2221-8983</w:t>
          </w:r>
        </w:p>
      </w:tc>
    </w:tr>
  </w:tbl>
  <w:p w14:paraId="3A8CF110" w14:textId="77777777" w:rsidR="00CD5E53" w:rsidRDefault="00CD5E53" w:rsidP="00CD5E53">
    <w:pPr>
      <w:pStyle w:val="Piedepgina"/>
      <w:ind w:right="360"/>
      <w:jc w:val="center"/>
      <w:rPr>
        <w:b/>
        <w:i/>
      </w:rPr>
    </w:pPr>
  </w:p>
  <w:p w14:paraId="4C08D7E4" w14:textId="77777777" w:rsidR="00CD5E53" w:rsidRDefault="00CD5E53" w:rsidP="00CD5E53">
    <w:pPr>
      <w:pStyle w:val="Piedepgina"/>
      <w:ind w:right="360"/>
      <w:jc w:val="center"/>
      <w:rPr>
        <w:b/>
        <w:i/>
      </w:rPr>
    </w:pPr>
    <w:r>
      <w:rPr>
        <w:b/>
        <w:i/>
      </w:rPr>
      <w:t>“Justicia: Un pilar del desarrollo”</w:t>
    </w:r>
  </w:p>
  <w:p w14:paraId="0A4F20F2" w14:textId="77777777" w:rsidR="00CD5E53" w:rsidRPr="00B57F93" w:rsidRDefault="00CD5E53" w:rsidP="00B57F93">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rPr>
      <w:t>2</w:t>
    </w:r>
    <w:r w:rsidRPr="00910C11">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EC80" w14:textId="77777777" w:rsidR="00480A68" w:rsidRDefault="00480A68" w:rsidP="00CD5E53">
      <w:r>
        <w:separator/>
      </w:r>
    </w:p>
  </w:footnote>
  <w:footnote w:type="continuationSeparator" w:id="0">
    <w:p w14:paraId="05EACBFA" w14:textId="77777777" w:rsidR="00480A68" w:rsidRDefault="00480A68" w:rsidP="00CD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A3D9" w14:textId="6A5B3FEA" w:rsidR="00CD5E53" w:rsidRDefault="00540C29">
    <w:pPr>
      <w:pStyle w:val="Encabezado"/>
    </w:pPr>
    <w:r w:rsidRPr="00CD5E53">
      <w:rPr>
        <w:rFonts w:ascii="Calibri" w:hAnsi="Calibri"/>
        <w:noProof/>
      </w:rPr>
      <w:drawing>
        <wp:inline distT="0" distB="0" distL="0" distR="0" wp14:anchorId="43E24BB9" wp14:editId="3C56D5F7">
          <wp:extent cx="5419725" cy="809625"/>
          <wp:effectExtent l="0" t="0" r="0" b="0"/>
          <wp:docPr id="1"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82D0A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91E8E426"/>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B45E05A0"/>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F5C5D9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4303CD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F8326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E4DBE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506B0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A0DB0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040FE1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5762D05"/>
    <w:multiLevelType w:val="hybridMultilevel"/>
    <w:tmpl w:val="A1582A62"/>
    <w:lvl w:ilvl="0" w:tplc="0C0A000D">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11" w15:restartNumberingAfterBreak="0">
    <w:nsid w:val="09BA5162"/>
    <w:multiLevelType w:val="hybridMultilevel"/>
    <w:tmpl w:val="645ED3AE"/>
    <w:lvl w:ilvl="0" w:tplc="140A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0BC66850"/>
    <w:multiLevelType w:val="hybridMultilevel"/>
    <w:tmpl w:val="C770CAA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0C334116"/>
    <w:multiLevelType w:val="hybridMultilevel"/>
    <w:tmpl w:val="FC44505E"/>
    <w:lvl w:ilvl="0" w:tplc="140A000D">
      <w:start w:val="1"/>
      <w:numFmt w:val="bullet"/>
      <w:lvlText w:val=""/>
      <w:lvlJc w:val="left"/>
      <w:pPr>
        <w:ind w:left="360" w:hanging="360"/>
      </w:pPr>
      <w:rPr>
        <w:rFonts w:ascii="Wingdings" w:hAnsi="Wingdings" w:hint="default"/>
      </w:rPr>
    </w:lvl>
    <w:lvl w:ilvl="1" w:tplc="140A000D">
      <w:start w:val="1"/>
      <w:numFmt w:val="bullet"/>
      <w:lvlText w:val=""/>
      <w:lvlJc w:val="left"/>
      <w:pPr>
        <w:ind w:left="1080" w:hanging="360"/>
      </w:pPr>
      <w:rPr>
        <w:rFonts w:ascii="Wingdings" w:hAnsi="Wingdings"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276F7960"/>
    <w:multiLevelType w:val="hybridMultilevel"/>
    <w:tmpl w:val="6076F0E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F9772DA"/>
    <w:multiLevelType w:val="hybridMultilevel"/>
    <w:tmpl w:val="12A8F390"/>
    <w:lvl w:ilvl="0" w:tplc="140A000B">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18F08CC"/>
    <w:multiLevelType w:val="hybridMultilevel"/>
    <w:tmpl w:val="67E2D642"/>
    <w:lvl w:ilvl="0" w:tplc="7A0EFB1C">
      <w:start w:val="1"/>
      <w:numFmt w:val="decimal"/>
      <w:lvlText w:val="%1."/>
      <w:lvlJc w:val="left"/>
      <w:pPr>
        <w:ind w:left="720" w:hanging="360"/>
      </w:pPr>
      <w:rPr>
        <w:rFonts w:hint="default"/>
        <w:b/>
        <w:i w:val="0"/>
        <w:w w:val="105"/>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82F320D"/>
    <w:multiLevelType w:val="hybridMultilevel"/>
    <w:tmpl w:val="985A1DC0"/>
    <w:lvl w:ilvl="0" w:tplc="0C0A0001">
      <w:start w:val="1"/>
      <w:numFmt w:val="bullet"/>
      <w:lvlText w:val=""/>
      <w:lvlJc w:val="left"/>
      <w:pPr>
        <w:tabs>
          <w:tab w:val="num" w:pos="2520"/>
        </w:tabs>
        <w:ind w:left="2520" w:hanging="360"/>
      </w:pPr>
      <w:rPr>
        <w:rFonts w:ascii="Symbol" w:hAnsi="Symbol" w:cs="Symbol"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18" w15:restartNumberingAfterBreak="0">
    <w:nsid w:val="3BAD2756"/>
    <w:multiLevelType w:val="hybridMultilevel"/>
    <w:tmpl w:val="B436FB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C4D1F3C"/>
    <w:multiLevelType w:val="multilevel"/>
    <w:tmpl w:val="1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58A02DE"/>
    <w:multiLevelType w:val="hybridMultilevel"/>
    <w:tmpl w:val="BBA092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5D96130"/>
    <w:multiLevelType w:val="hybridMultilevel"/>
    <w:tmpl w:val="5CEA0302"/>
    <w:lvl w:ilvl="0" w:tplc="0C0A0019">
      <w:start w:val="1"/>
      <w:numFmt w:val="lowerLetter"/>
      <w:lvlText w:val="%1."/>
      <w:lvlJc w:val="left"/>
      <w:pPr>
        <w:tabs>
          <w:tab w:val="num" w:pos="1920"/>
        </w:tabs>
        <w:ind w:left="1920" w:hanging="360"/>
      </w:pPr>
    </w:lvl>
    <w:lvl w:ilvl="1" w:tplc="0C0A0019">
      <w:start w:val="1"/>
      <w:numFmt w:val="lowerLetter"/>
      <w:lvlText w:val="%2."/>
      <w:lvlJc w:val="left"/>
      <w:pPr>
        <w:tabs>
          <w:tab w:val="num" w:pos="2640"/>
        </w:tabs>
        <w:ind w:left="2640" w:hanging="360"/>
      </w:pPr>
    </w:lvl>
    <w:lvl w:ilvl="2" w:tplc="0C0A001B">
      <w:start w:val="1"/>
      <w:numFmt w:val="lowerRoman"/>
      <w:lvlText w:val="%3."/>
      <w:lvlJc w:val="right"/>
      <w:pPr>
        <w:tabs>
          <w:tab w:val="num" w:pos="3360"/>
        </w:tabs>
        <w:ind w:left="3360" w:hanging="180"/>
      </w:pPr>
    </w:lvl>
    <w:lvl w:ilvl="3" w:tplc="0C0A000F">
      <w:start w:val="1"/>
      <w:numFmt w:val="decimal"/>
      <w:lvlText w:val="%4."/>
      <w:lvlJc w:val="left"/>
      <w:pPr>
        <w:tabs>
          <w:tab w:val="num" w:pos="4080"/>
        </w:tabs>
        <w:ind w:left="4080" w:hanging="360"/>
      </w:pPr>
    </w:lvl>
    <w:lvl w:ilvl="4" w:tplc="0C0A0019">
      <w:start w:val="1"/>
      <w:numFmt w:val="lowerLetter"/>
      <w:lvlText w:val="%5."/>
      <w:lvlJc w:val="left"/>
      <w:pPr>
        <w:tabs>
          <w:tab w:val="num" w:pos="4800"/>
        </w:tabs>
        <w:ind w:left="4800" w:hanging="360"/>
      </w:pPr>
    </w:lvl>
    <w:lvl w:ilvl="5" w:tplc="0C0A001B">
      <w:start w:val="1"/>
      <w:numFmt w:val="lowerRoman"/>
      <w:lvlText w:val="%6."/>
      <w:lvlJc w:val="right"/>
      <w:pPr>
        <w:tabs>
          <w:tab w:val="num" w:pos="5520"/>
        </w:tabs>
        <w:ind w:left="5520" w:hanging="180"/>
      </w:pPr>
    </w:lvl>
    <w:lvl w:ilvl="6" w:tplc="0C0A000F">
      <w:start w:val="1"/>
      <w:numFmt w:val="decimal"/>
      <w:lvlText w:val="%7."/>
      <w:lvlJc w:val="left"/>
      <w:pPr>
        <w:tabs>
          <w:tab w:val="num" w:pos="6240"/>
        </w:tabs>
        <w:ind w:left="6240" w:hanging="360"/>
      </w:pPr>
    </w:lvl>
    <w:lvl w:ilvl="7" w:tplc="0C0A0019">
      <w:start w:val="1"/>
      <w:numFmt w:val="lowerLetter"/>
      <w:lvlText w:val="%8."/>
      <w:lvlJc w:val="left"/>
      <w:pPr>
        <w:tabs>
          <w:tab w:val="num" w:pos="6960"/>
        </w:tabs>
        <w:ind w:left="6960" w:hanging="360"/>
      </w:pPr>
    </w:lvl>
    <w:lvl w:ilvl="8" w:tplc="0C0A001B">
      <w:start w:val="1"/>
      <w:numFmt w:val="lowerRoman"/>
      <w:lvlText w:val="%9."/>
      <w:lvlJc w:val="right"/>
      <w:pPr>
        <w:tabs>
          <w:tab w:val="num" w:pos="7680"/>
        </w:tabs>
        <w:ind w:left="7680" w:hanging="180"/>
      </w:pPr>
    </w:lvl>
  </w:abstractNum>
  <w:abstractNum w:abstractNumId="22" w15:restartNumberingAfterBreak="0">
    <w:nsid w:val="46877890"/>
    <w:multiLevelType w:val="hybridMultilevel"/>
    <w:tmpl w:val="EB3CF98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19">
      <w:start w:val="1"/>
      <w:numFmt w:val="lowerLetter"/>
      <w:lvlText w:val="%3."/>
      <w:lvlJc w:val="left"/>
      <w:pPr>
        <w:tabs>
          <w:tab w:val="num" w:pos="2160"/>
        </w:tabs>
        <w:ind w:left="2160" w:hanging="360"/>
      </w:pPr>
      <w:rPr>
        <w:rFont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69B6E00"/>
    <w:multiLevelType w:val="hybridMultilevel"/>
    <w:tmpl w:val="79D07CA0"/>
    <w:lvl w:ilvl="0" w:tplc="0C0A000F">
      <w:start w:val="1"/>
      <w:numFmt w:val="decimal"/>
      <w:lvlText w:val="%1."/>
      <w:lvlJc w:val="left"/>
      <w:pPr>
        <w:tabs>
          <w:tab w:val="num" w:pos="1140"/>
        </w:tabs>
        <w:ind w:left="1140" w:hanging="360"/>
      </w:pPr>
    </w:lvl>
    <w:lvl w:ilvl="1" w:tplc="0C0A0003">
      <w:start w:val="1"/>
      <w:numFmt w:val="bullet"/>
      <w:lvlText w:val="o"/>
      <w:lvlJc w:val="left"/>
      <w:pPr>
        <w:tabs>
          <w:tab w:val="num" w:pos="1860"/>
        </w:tabs>
        <w:ind w:left="1860" w:hanging="360"/>
      </w:pPr>
      <w:rPr>
        <w:rFonts w:ascii="Courier New" w:hAnsi="Courier New" w:cs="Courier New" w:hint="default"/>
      </w:rPr>
    </w:lvl>
    <w:lvl w:ilvl="2" w:tplc="0C0A001B">
      <w:start w:val="1"/>
      <w:numFmt w:val="lowerRoman"/>
      <w:lvlText w:val="%3."/>
      <w:lvlJc w:val="right"/>
      <w:pPr>
        <w:tabs>
          <w:tab w:val="num" w:pos="2580"/>
        </w:tabs>
        <w:ind w:left="2580" w:hanging="180"/>
      </w:pPr>
    </w:lvl>
    <w:lvl w:ilvl="3" w:tplc="0C0A000F">
      <w:start w:val="1"/>
      <w:numFmt w:val="decimal"/>
      <w:lvlText w:val="%4."/>
      <w:lvlJc w:val="left"/>
      <w:pPr>
        <w:tabs>
          <w:tab w:val="num" w:pos="3300"/>
        </w:tabs>
        <w:ind w:left="3300" w:hanging="360"/>
      </w:pPr>
    </w:lvl>
    <w:lvl w:ilvl="4" w:tplc="0C0A0019">
      <w:start w:val="1"/>
      <w:numFmt w:val="lowerLetter"/>
      <w:lvlText w:val="%5."/>
      <w:lvlJc w:val="left"/>
      <w:pPr>
        <w:tabs>
          <w:tab w:val="num" w:pos="4020"/>
        </w:tabs>
        <w:ind w:left="4020" w:hanging="360"/>
      </w:pPr>
    </w:lvl>
    <w:lvl w:ilvl="5" w:tplc="0C0A001B">
      <w:start w:val="1"/>
      <w:numFmt w:val="lowerRoman"/>
      <w:lvlText w:val="%6."/>
      <w:lvlJc w:val="right"/>
      <w:pPr>
        <w:tabs>
          <w:tab w:val="num" w:pos="4740"/>
        </w:tabs>
        <w:ind w:left="4740" w:hanging="180"/>
      </w:pPr>
    </w:lvl>
    <w:lvl w:ilvl="6" w:tplc="0C0A000F">
      <w:start w:val="1"/>
      <w:numFmt w:val="decimal"/>
      <w:lvlText w:val="%7."/>
      <w:lvlJc w:val="left"/>
      <w:pPr>
        <w:tabs>
          <w:tab w:val="num" w:pos="5460"/>
        </w:tabs>
        <w:ind w:left="5460" w:hanging="360"/>
      </w:pPr>
    </w:lvl>
    <w:lvl w:ilvl="7" w:tplc="0C0A0019">
      <w:start w:val="1"/>
      <w:numFmt w:val="lowerLetter"/>
      <w:lvlText w:val="%8."/>
      <w:lvlJc w:val="left"/>
      <w:pPr>
        <w:tabs>
          <w:tab w:val="num" w:pos="6180"/>
        </w:tabs>
        <w:ind w:left="6180" w:hanging="360"/>
      </w:pPr>
    </w:lvl>
    <w:lvl w:ilvl="8" w:tplc="0C0A001B">
      <w:start w:val="1"/>
      <w:numFmt w:val="lowerRoman"/>
      <w:lvlText w:val="%9."/>
      <w:lvlJc w:val="right"/>
      <w:pPr>
        <w:tabs>
          <w:tab w:val="num" w:pos="6900"/>
        </w:tabs>
        <w:ind w:left="6900" w:hanging="180"/>
      </w:pPr>
    </w:lvl>
  </w:abstractNum>
  <w:abstractNum w:abstractNumId="24" w15:restartNumberingAfterBreak="0">
    <w:nsid w:val="47F128D5"/>
    <w:multiLevelType w:val="hybridMultilevel"/>
    <w:tmpl w:val="6D666BC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8BF7B52"/>
    <w:multiLevelType w:val="hybridMultilevel"/>
    <w:tmpl w:val="817C11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8FD4F43"/>
    <w:multiLevelType w:val="hybridMultilevel"/>
    <w:tmpl w:val="0FF443D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8C07878"/>
    <w:multiLevelType w:val="hybridMultilevel"/>
    <w:tmpl w:val="B4500B18"/>
    <w:lvl w:ilvl="0" w:tplc="0C0A000F">
      <w:start w:val="1"/>
      <w:numFmt w:val="decimal"/>
      <w:lvlText w:val="%1."/>
      <w:lvlJc w:val="left"/>
      <w:pPr>
        <w:tabs>
          <w:tab w:val="num" w:pos="1140"/>
        </w:tabs>
        <w:ind w:left="1140" w:hanging="360"/>
      </w:pPr>
    </w:lvl>
    <w:lvl w:ilvl="1" w:tplc="0C0A0019">
      <w:start w:val="1"/>
      <w:numFmt w:val="lowerLetter"/>
      <w:lvlText w:val="%2."/>
      <w:lvlJc w:val="left"/>
      <w:pPr>
        <w:tabs>
          <w:tab w:val="num" w:pos="1860"/>
        </w:tabs>
        <w:ind w:left="1860" w:hanging="360"/>
      </w:pPr>
    </w:lvl>
    <w:lvl w:ilvl="2" w:tplc="0C0A001B">
      <w:start w:val="1"/>
      <w:numFmt w:val="lowerRoman"/>
      <w:lvlText w:val="%3."/>
      <w:lvlJc w:val="right"/>
      <w:pPr>
        <w:tabs>
          <w:tab w:val="num" w:pos="2580"/>
        </w:tabs>
        <w:ind w:left="2580" w:hanging="180"/>
      </w:pPr>
    </w:lvl>
    <w:lvl w:ilvl="3" w:tplc="0C0A000F">
      <w:start w:val="1"/>
      <w:numFmt w:val="decimal"/>
      <w:lvlText w:val="%4."/>
      <w:lvlJc w:val="left"/>
      <w:pPr>
        <w:tabs>
          <w:tab w:val="num" w:pos="3300"/>
        </w:tabs>
        <w:ind w:left="3300" w:hanging="360"/>
      </w:pPr>
    </w:lvl>
    <w:lvl w:ilvl="4" w:tplc="0C0A0019">
      <w:start w:val="1"/>
      <w:numFmt w:val="lowerLetter"/>
      <w:lvlText w:val="%5."/>
      <w:lvlJc w:val="left"/>
      <w:pPr>
        <w:tabs>
          <w:tab w:val="num" w:pos="4020"/>
        </w:tabs>
        <w:ind w:left="4020" w:hanging="360"/>
      </w:pPr>
    </w:lvl>
    <w:lvl w:ilvl="5" w:tplc="0C0A001B">
      <w:start w:val="1"/>
      <w:numFmt w:val="lowerRoman"/>
      <w:lvlText w:val="%6."/>
      <w:lvlJc w:val="right"/>
      <w:pPr>
        <w:tabs>
          <w:tab w:val="num" w:pos="4740"/>
        </w:tabs>
        <w:ind w:left="4740" w:hanging="180"/>
      </w:pPr>
    </w:lvl>
    <w:lvl w:ilvl="6" w:tplc="0C0A000F">
      <w:start w:val="1"/>
      <w:numFmt w:val="decimal"/>
      <w:lvlText w:val="%7."/>
      <w:lvlJc w:val="left"/>
      <w:pPr>
        <w:tabs>
          <w:tab w:val="num" w:pos="5460"/>
        </w:tabs>
        <w:ind w:left="5460" w:hanging="360"/>
      </w:pPr>
    </w:lvl>
    <w:lvl w:ilvl="7" w:tplc="0C0A0019">
      <w:start w:val="1"/>
      <w:numFmt w:val="lowerLetter"/>
      <w:lvlText w:val="%8."/>
      <w:lvlJc w:val="left"/>
      <w:pPr>
        <w:tabs>
          <w:tab w:val="num" w:pos="6180"/>
        </w:tabs>
        <w:ind w:left="6180" w:hanging="360"/>
      </w:pPr>
    </w:lvl>
    <w:lvl w:ilvl="8" w:tplc="0C0A001B">
      <w:start w:val="1"/>
      <w:numFmt w:val="lowerRoman"/>
      <w:lvlText w:val="%9."/>
      <w:lvlJc w:val="right"/>
      <w:pPr>
        <w:tabs>
          <w:tab w:val="num" w:pos="6900"/>
        </w:tabs>
        <w:ind w:left="6900" w:hanging="180"/>
      </w:pPr>
    </w:lvl>
  </w:abstractNum>
  <w:abstractNum w:abstractNumId="28" w15:restartNumberingAfterBreak="0">
    <w:nsid w:val="5B120D0D"/>
    <w:multiLevelType w:val="hybridMultilevel"/>
    <w:tmpl w:val="5CA0FE8E"/>
    <w:lvl w:ilvl="0" w:tplc="1C0AF646">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9" w15:restartNumberingAfterBreak="0">
    <w:nsid w:val="5D973A1D"/>
    <w:multiLevelType w:val="hybridMultilevel"/>
    <w:tmpl w:val="3ED8743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F0C1625"/>
    <w:multiLevelType w:val="hybridMultilevel"/>
    <w:tmpl w:val="8B523894"/>
    <w:lvl w:ilvl="0" w:tplc="0C0A0019">
      <w:start w:val="1"/>
      <w:numFmt w:val="lowerLetter"/>
      <w:lvlText w:val="%1."/>
      <w:lvlJc w:val="left"/>
      <w:pPr>
        <w:tabs>
          <w:tab w:val="num" w:pos="1860"/>
        </w:tabs>
        <w:ind w:left="1860" w:hanging="360"/>
      </w:pPr>
    </w:lvl>
    <w:lvl w:ilvl="1" w:tplc="0C0A0019">
      <w:start w:val="1"/>
      <w:numFmt w:val="lowerLetter"/>
      <w:lvlText w:val="%2."/>
      <w:lvlJc w:val="left"/>
      <w:pPr>
        <w:tabs>
          <w:tab w:val="num" w:pos="2580"/>
        </w:tabs>
        <w:ind w:left="2580" w:hanging="360"/>
      </w:pPr>
    </w:lvl>
    <w:lvl w:ilvl="2" w:tplc="0C0A001B">
      <w:start w:val="1"/>
      <w:numFmt w:val="lowerRoman"/>
      <w:lvlText w:val="%3."/>
      <w:lvlJc w:val="right"/>
      <w:pPr>
        <w:tabs>
          <w:tab w:val="num" w:pos="3300"/>
        </w:tabs>
        <w:ind w:left="3300" w:hanging="180"/>
      </w:pPr>
    </w:lvl>
    <w:lvl w:ilvl="3" w:tplc="0C0A000F">
      <w:start w:val="1"/>
      <w:numFmt w:val="decimal"/>
      <w:lvlText w:val="%4."/>
      <w:lvlJc w:val="left"/>
      <w:pPr>
        <w:tabs>
          <w:tab w:val="num" w:pos="4020"/>
        </w:tabs>
        <w:ind w:left="4020" w:hanging="360"/>
      </w:pPr>
    </w:lvl>
    <w:lvl w:ilvl="4" w:tplc="0C0A0019">
      <w:start w:val="1"/>
      <w:numFmt w:val="lowerLetter"/>
      <w:lvlText w:val="%5."/>
      <w:lvlJc w:val="left"/>
      <w:pPr>
        <w:tabs>
          <w:tab w:val="num" w:pos="4740"/>
        </w:tabs>
        <w:ind w:left="4740" w:hanging="360"/>
      </w:pPr>
    </w:lvl>
    <w:lvl w:ilvl="5" w:tplc="0C0A001B">
      <w:start w:val="1"/>
      <w:numFmt w:val="lowerRoman"/>
      <w:lvlText w:val="%6."/>
      <w:lvlJc w:val="right"/>
      <w:pPr>
        <w:tabs>
          <w:tab w:val="num" w:pos="5460"/>
        </w:tabs>
        <w:ind w:left="5460" w:hanging="180"/>
      </w:pPr>
    </w:lvl>
    <w:lvl w:ilvl="6" w:tplc="0C0A000F">
      <w:start w:val="1"/>
      <w:numFmt w:val="decimal"/>
      <w:lvlText w:val="%7."/>
      <w:lvlJc w:val="left"/>
      <w:pPr>
        <w:tabs>
          <w:tab w:val="num" w:pos="6180"/>
        </w:tabs>
        <w:ind w:left="6180" w:hanging="360"/>
      </w:pPr>
    </w:lvl>
    <w:lvl w:ilvl="7" w:tplc="0C0A0019">
      <w:start w:val="1"/>
      <w:numFmt w:val="lowerLetter"/>
      <w:lvlText w:val="%8."/>
      <w:lvlJc w:val="left"/>
      <w:pPr>
        <w:tabs>
          <w:tab w:val="num" w:pos="6900"/>
        </w:tabs>
        <w:ind w:left="6900" w:hanging="360"/>
      </w:pPr>
    </w:lvl>
    <w:lvl w:ilvl="8" w:tplc="0C0A001B">
      <w:start w:val="1"/>
      <w:numFmt w:val="lowerRoman"/>
      <w:lvlText w:val="%9."/>
      <w:lvlJc w:val="right"/>
      <w:pPr>
        <w:tabs>
          <w:tab w:val="num" w:pos="7620"/>
        </w:tabs>
        <w:ind w:left="7620" w:hanging="180"/>
      </w:pPr>
    </w:lvl>
  </w:abstractNum>
  <w:abstractNum w:abstractNumId="31" w15:restartNumberingAfterBreak="0">
    <w:nsid w:val="63FD1B47"/>
    <w:multiLevelType w:val="hybridMultilevel"/>
    <w:tmpl w:val="6CCAEFC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7EB00E3"/>
    <w:multiLevelType w:val="hybridMultilevel"/>
    <w:tmpl w:val="0F407ACE"/>
    <w:lvl w:ilvl="0" w:tplc="BEFA24E0">
      <w:start w:val="1"/>
      <w:numFmt w:val="decimal"/>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9A2322B"/>
    <w:multiLevelType w:val="hybridMultilevel"/>
    <w:tmpl w:val="8F9255C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58BEC49C">
      <w:start w:val="1"/>
      <w:numFmt w:val="lowerLetter"/>
      <w:lvlText w:val="%3."/>
      <w:lvlJc w:val="left"/>
      <w:pPr>
        <w:tabs>
          <w:tab w:val="num" w:pos="2160"/>
        </w:tabs>
        <w:ind w:left="2160" w:hanging="360"/>
      </w:pPr>
      <w:rPr>
        <w:rFonts w:ascii="Gentium Basic" w:eastAsia="Times New Roman" w:hAnsi="Gentium Basic" w:cs="Arial"/>
      </w:rPr>
    </w:lvl>
    <w:lvl w:ilvl="3" w:tplc="0C0A0003">
      <w:start w:val="1"/>
      <w:numFmt w:val="bullet"/>
      <w:lvlText w:val="o"/>
      <w:lvlJc w:val="left"/>
      <w:pPr>
        <w:tabs>
          <w:tab w:val="num" w:pos="2880"/>
        </w:tabs>
        <w:ind w:left="2880" w:hanging="360"/>
      </w:pPr>
      <w:rPr>
        <w:rFonts w:ascii="Courier New" w:hAnsi="Courier New" w:cs="Courier New"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0054B31"/>
    <w:multiLevelType w:val="hybridMultilevel"/>
    <w:tmpl w:val="1772EFEA"/>
    <w:lvl w:ilvl="0" w:tplc="8D3480C6">
      <w:start w:val="1"/>
      <w:numFmt w:val="decimal"/>
      <w:lvlText w:val="%1."/>
      <w:lvlJc w:val="left"/>
      <w:pPr>
        <w:ind w:left="757" w:hanging="360"/>
      </w:pPr>
      <w:rPr>
        <w:rFonts w:ascii="Gentium Basic" w:eastAsia="Times New Roman" w:hAnsi="Gentium Basic" w:cs="Times New Roman"/>
      </w:rPr>
    </w:lvl>
    <w:lvl w:ilvl="1" w:tplc="140A0019" w:tentative="1">
      <w:start w:val="1"/>
      <w:numFmt w:val="lowerLetter"/>
      <w:lvlText w:val="%2."/>
      <w:lvlJc w:val="left"/>
      <w:pPr>
        <w:ind w:left="1477" w:hanging="360"/>
      </w:pPr>
    </w:lvl>
    <w:lvl w:ilvl="2" w:tplc="140A001B" w:tentative="1">
      <w:start w:val="1"/>
      <w:numFmt w:val="lowerRoman"/>
      <w:lvlText w:val="%3."/>
      <w:lvlJc w:val="right"/>
      <w:pPr>
        <w:ind w:left="2197" w:hanging="180"/>
      </w:pPr>
    </w:lvl>
    <w:lvl w:ilvl="3" w:tplc="140A000F" w:tentative="1">
      <w:start w:val="1"/>
      <w:numFmt w:val="decimal"/>
      <w:lvlText w:val="%4."/>
      <w:lvlJc w:val="left"/>
      <w:pPr>
        <w:ind w:left="2917" w:hanging="360"/>
      </w:pPr>
    </w:lvl>
    <w:lvl w:ilvl="4" w:tplc="140A0019" w:tentative="1">
      <w:start w:val="1"/>
      <w:numFmt w:val="lowerLetter"/>
      <w:lvlText w:val="%5."/>
      <w:lvlJc w:val="left"/>
      <w:pPr>
        <w:ind w:left="3637" w:hanging="360"/>
      </w:pPr>
    </w:lvl>
    <w:lvl w:ilvl="5" w:tplc="140A001B" w:tentative="1">
      <w:start w:val="1"/>
      <w:numFmt w:val="lowerRoman"/>
      <w:lvlText w:val="%6."/>
      <w:lvlJc w:val="right"/>
      <w:pPr>
        <w:ind w:left="4357" w:hanging="180"/>
      </w:pPr>
    </w:lvl>
    <w:lvl w:ilvl="6" w:tplc="140A000F" w:tentative="1">
      <w:start w:val="1"/>
      <w:numFmt w:val="decimal"/>
      <w:lvlText w:val="%7."/>
      <w:lvlJc w:val="left"/>
      <w:pPr>
        <w:ind w:left="5077" w:hanging="360"/>
      </w:pPr>
    </w:lvl>
    <w:lvl w:ilvl="7" w:tplc="140A0019" w:tentative="1">
      <w:start w:val="1"/>
      <w:numFmt w:val="lowerLetter"/>
      <w:lvlText w:val="%8."/>
      <w:lvlJc w:val="left"/>
      <w:pPr>
        <w:ind w:left="5797" w:hanging="360"/>
      </w:pPr>
    </w:lvl>
    <w:lvl w:ilvl="8" w:tplc="140A001B" w:tentative="1">
      <w:start w:val="1"/>
      <w:numFmt w:val="lowerRoman"/>
      <w:lvlText w:val="%9."/>
      <w:lvlJc w:val="right"/>
      <w:pPr>
        <w:ind w:left="6517" w:hanging="180"/>
      </w:pPr>
    </w:lvl>
  </w:abstractNum>
  <w:abstractNum w:abstractNumId="35" w15:restartNumberingAfterBreak="0">
    <w:nsid w:val="70745261"/>
    <w:multiLevelType w:val="hybridMultilevel"/>
    <w:tmpl w:val="58229322"/>
    <w:lvl w:ilvl="0" w:tplc="0C0A0001">
      <w:start w:val="1"/>
      <w:numFmt w:val="bullet"/>
      <w:lvlText w:val=""/>
      <w:lvlJc w:val="left"/>
      <w:pPr>
        <w:tabs>
          <w:tab w:val="num" w:pos="1776"/>
        </w:tabs>
        <w:ind w:left="1776" w:hanging="360"/>
      </w:pPr>
      <w:rPr>
        <w:rFonts w:ascii="Symbol" w:hAnsi="Symbol" w:cs="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cs="Wingdings" w:hint="default"/>
      </w:rPr>
    </w:lvl>
    <w:lvl w:ilvl="3" w:tplc="0C0A0001">
      <w:start w:val="1"/>
      <w:numFmt w:val="bullet"/>
      <w:lvlText w:val=""/>
      <w:lvlJc w:val="left"/>
      <w:pPr>
        <w:tabs>
          <w:tab w:val="num" w:pos="3936"/>
        </w:tabs>
        <w:ind w:left="3936" w:hanging="360"/>
      </w:pPr>
      <w:rPr>
        <w:rFonts w:ascii="Symbol" w:hAnsi="Symbol" w:cs="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start w:val="1"/>
      <w:numFmt w:val="bullet"/>
      <w:lvlText w:val=""/>
      <w:lvlJc w:val="left"/>
      <w:pPr>
        <w:tabs>
          <w:tab w:val="num" w:pos="5376"/>
        </w:tabs>
        <w:ind w:left="5376" w:hanging="360"/>
      </w:pPr>
      <w:rPr>
        <w:rFonts w:ascii="Wingdings" w:hAnsi="Wingdings" w:cs="Wingdings" w:hint="default"/>
      </w:rPr>
    </w:lvl>
    <w:lvl w:ilvl="6" w:tplc="0C0A0001">
      <w:start w:val="1"/>
      <w:numFmt w:val="bullet"/>
      <w:lvlText w:val=""/>
      <w:lvlJc w:val="left"/>
      <w:pPr>
        <w:tabs>
          <w:tab w:val="num" w:pos="6096"/>
        </w:tabs>
        <w:ind w:left="6096" w:hanging="360"/>
      </w:pPr>
      <w:rPr>
        <w:rFonts w:ascii="Symbol" w:hAnsi="Symbol" w:cs="Symbol" w:hint="default"/>
      </w:rPr>
    </w:lvl>
    <w:lvl w:ilvl="7" w:tplc="0C0A0003">
      <w:start w:val="1"/>
      <w:numFmt w:val="bullet"/>
      <w:lvlText w:val="o"/>
      <w:lvlJc w:val="left"/>
      <w:pPr>
        <w:tabs>
          <w:tab w:val="num" w:pos="6816"/>
        </w:tabs>
        <w:ind w:left="6816" w:hanging="360"/>
      </w:pPr>
      <w:rPr>
        <w:rFonts w:ascii="Courier New" w:hAnsi="Courier New" w:cs="Courier New" w:hint="default"/>
      </w:rPr>
    </w:lvl>
    <w:lvl w:ilvl="8" w:tplc="0C0A0005">
      <w:start w:val="1"/>
      <w:numFmt w:val="bullet"/>
      <w:lvlText w:val=""/>
      <w:lvlJc w:val="left"/>
      <w:pPr>
        <w:tabs>
          <w:tab w:val="num" w:pos="7536"/>
        </w:tabs>
        <w:ind w:left="7536" w:hanging="360"/>
      </w:pPr>
      <w:rPr>
        <w:rFonts w:ascii="Wingdings" w:hAnsi="Wingdings" w:cs="Wingdings" w:hint="default"/>
      </w:rPr>
    </w:lvl>
  </w:abstractNum>
  <w:abstractNum w:abstractNumId="36" w15:restartNumberingAfterBreak="0">
    <w:nsid w:val="71B459AD"/>
    <w:multiLevelType w:val="hybridMultilevel"/>
    <w:tmpl w:val="6594703A"/>
    <w:lvl w:ilvl="0" w:tplc="E4229BCC">
      <w:start w:val="1"/>
      <w:numFmt w:val="bullet"/>
      <w:lvlText w:val="-"/>
      <w:lvlJc w:val="left"/>
      <w:pPr>
        <w:ind w:left="720" w:hanging="360"/>
      </w:pPr>
      <w:rPr>
        <w:rFonts w:ascii="Gentium Basic" w:eastAsia="Times New Roman" w:hAnsi="Gentium Basic"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728E08CC"/>
    <w:multiLevelType w:val="hybridMultilevel"/>
    <w:tmpl w:val="A27602BC"/>
    <w:lvl w:ilvl="0" w:tplc="D902E1C8">
      <w:numFmt w:val="bullet"/>
      <w:lvlText w:val="-"/>
      <w:lvlJc w:val="left"/>
      <w:pPr>
        <w:ind w:left="720" w:hanging="360"/>
      </w:pPr>
      <w:rPr>
        <w:rFonts w:ascii="Arial" w:eastAsia="Times New Roman" w:hAnsi="Arial" w:cs="Arial" w:hint="default"/>
      </w:rPr>
    </w:lvl>
    <w:lvl w:ilvl="1" w:tplc="140A000F">
      <w:start w:val="1"/>
      <w:numFmt w:val="decimal"/>
      <w:lvlText w:val="%2."/>
      <w:lvlJc w:val="left"/>
      <w:pPr>
        <w:ind w:left="1440" w:hanging="360"/>
      </w:pPr>
      <w:rPr>
        <w:rFonts w:hint="default"/>
      </w:rPr>
    </w:lvl>
    <w:lvl w:ilvl="2" w:tplc="140A0005">
      <w:start w:val="1"/>
      <w:numFmt w:val="bullet"/>
      <w:lvlText w:val=""/>
      <w:lvlJc w:val="left"/>
      <w:pPr>
        <w:ind w:left="2160" w:hanging="360"/>
      </w:pPr>
      <w:rPr>
        <w:rFonts w:ascii="Wingdings" w:hAnsi="Wingdings" w:hint="default"/>
      </w:rPr>
    </w:lvl>
    <w:lvl w:ilvl="3" w:tplc="140A000F">
      <w:start w:val="1"/>
      <w:numFmt w:val="decimal"/>
      <w:lvlText w:val="%4."/>
      <w:lvlJc w:val="left"/>
      <w:pPr>
        <w:ind w:left="2880" w:hanging="360"/>
      </w:pPr>
      <w:rPr>
        <w:rFonts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73A72371"/>
    <w:multiLevelType w:val="hybridMultilevel"/>
    <w:tmpl w:val="F458856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6B9769D"/>
    <w:multiLevelType w:val="hybridMultilevel"/>
    <w:tmpl w:val="3834AFEA"/>
    <w:lvl w:ilvl="0" w:tplc="0C0A000F">
      <w:start w:val="1"/>
      <w:numFmt w:val="decimal"/>
      <w:lvlText w:val="%1."/>
      <w:lvlJc w:val="left"/>
      <w:pPr>
        <w:tabs>
          <w:tab w:val="num" w:pos="780"/>
        </w:tabs>
        <w:ind w:left="780" w:hanging="360"/>
      </w:pPr>
      <w:rPr>
        <w:rFonts w:hint="default"/>
      </w:rPr>
    </w:lvl>
    <w:lvl w:ilvl="1" w:tplc="0C0A0019">
      <w:start w:val="1"/>
      <w:numFmt w:val="lowerLetter"/>
      <w:lvlText w:val="%2."/>
      <w:lvlJc w:val="left"/>
      <w:pPr>
        <w:tabs>
          <w:tab w:val="num" w:pos="1500"/>
        </w:tabs>
        <w:ind w:left="1500" w:hanging="360"/>
      </w:pPr>
      <w:rPr>
        <w:rFonts w:hint="default"/>
      </w:rPr>
    </w:lvl>
    <w:lvl w:ilvl="2" w:tplc="0C0A0019">
      <w:start w:val="1"/>
      <w:numFmt w:val="lowerLetter"/>
      <w:lvlText w:val="%3."/>
      <w:lvlJc w:val="left"/>
      <w:pPr>
        <w:tabs>
          <w:tab w:val="num" w:pos="1500"/>
        </w:tabs>
        <w:ind w:left="1500" w:hanging="360"/>
      </w:pPr>
      <w:rPr>
        <w:rFont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8C27DE1"/>
    <w:multiLevelType w:val="hybridMultilevel"/>
    <w:tmpl w:val="A268016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B">
      <w:start w:val="1"/>
      <w:numFmt w:val="bullet"/>
      <w:lvlText w:val=""/>
      <w:lvlJc w:val="left"/>
      <w:pPr>
        <w:tabs>
          <w:tab w:val="num" w:pos="2880"/>
        </w:tabs>
        <w:ind w:left="2880" w:hanging="360"/>
      </w:pPr>
      <w:rPr>
        <w:rFonts w:ascii="Wingdings" w:hAnsi="Wingdings" w:cs="Wingdings"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16cid:durableId="502939556">
    <w:abstractNumId w:val="8"/>
  </w:num>
  <w:num w:numId="2" w16cid:durableId="618340455">
    <w:abstractNumId w:val="3"/>
  </w:num>
  <w:num w:numId="3" w16cid:durableId="1248880938">
    <w:abstractNumId w:val="2"/>
  </w:num>
  <w:num w:numId="4" w16cid:durableId="976954403">
    <w:abstractNumId w:val="1"/>
  </w:num>
  <w:num w:numId="5" w16cid:durableId="358891680">
    <w:abstractNumId w:val="0"/>
  </w:num>
  <w:num w:numId="6" w16cid:durableId="2069525644">
    <w:abstractNumId w:val="9"/>
  </w:num>
  <w:num w:numId="7" w16cid:durableId="1872454387">
    <w:abstractNumId w:val="7"/>
  </w:num>
  <w:num w:numId="8" w16cid:durableId="1134057241">
    <w:abstractNumId w:val="6"/>
  </w:num>
  <w:num w:numId="9" w16cid:durableId="866798276">
    <w:abstractNumId w:val="5"/>
  </w:num>
  <w:num w:numId="10" w16cid:durableId="54861296">
    <w:abstractNumId w:val="4"/>
  </w:num>
  <w:num w:numId="11" w16cid:durableId="736826671">
    <w:abstractNumId w:val="39"/>
  </w:num>
  <w:num w:numId="12" w16cid:durableId="1736203045">
    <w:abstractNumId w:val="30"/>
  </w:num>
  <w:num w:numId="13" w16cid:durableId="1676834485">
    <w:abstractNumId w:val="40"/>
  </w:num>
  <w:num w:numId="14" w16cid:durableId="1045760343">
    <w:abstractNumId w:val="23"/>
  </w:num>
  <w:num w:numId="15" w16cid:durableId="1868059291">
    <w:abstractNumId w:val="33"/>
  </w:num>
  <w:num w:numId="16" w16cid:durableId="1055616823">
    <w:abstractNumId w:val="24"/>
  </w:num>
  <w:num w:numId="17" w16cid:durableId="1717587039">
    <w:abstractNumId w:val="21"/>
  </w:num>
  <w:num w:numId="18" w16cid:durableId="594242989">
    <w:abstractNumId w:val="27"/>
  </w:num>
  <w:num w:numId="19" w16cid:durableId="1662273105">
    <w:abstractNumId w:val="22"/>
  </w:num>
  <w:num w:numId="20" w16cid:durableId="1576741556">
    <w:abstractNumId w:val="17"/>
  </w:num>
  <w:num w:numId="21" w16cid:durableId="1986548295">
    <w:abstractNumId w:val="10"/>
  </w:num>
  <w:num w:numId="22" w16cid:durableId="877936790">
    <w:abstractNumId w:val="35"/>
  </w:num>
  <w:num w:numId="23" w16cid:durableId="2012679104">
    <w:abstractNumId w:val="18"/>
  </w:num>
  <w:num w:numId="24" w16cid:durableId="2021656007">
    <w:abstractNumId w:val="28"/>
  </w:num>
  <w:num w:numId="25" w16cid:durableId="1698847357">
    <w:abstractNumId w:val="36"/>
  </w:num>
  <w:num w:numId="26" w16cid:durableId="1002397095">
    <w:abstractNumId w:val="34"/>
  </w:num>
  <w:num w:numId="27" w16cid:durableId="557479286">
    <w:abstractNumId w:val="37"/>
  </w:num>
  <w:num w:numId="28" w16cid:durableId="125777760">
    <w:abstractNumId w:val="19"/>
  </w:num>
  <w:num w:numId="29" w16cid:durableId="1298873169">
    <w:abstractNumId w:val="20"/>
  </w:num>
  <w:num w:numId="30" w16cid:durableId="2021079268">
    <w:abstractNumId w:val="25"/>
  </w:num>
  <w:num w:numId="31" w16cid:durableId="945040367">
    <w:abstractNumId w:val="32"/>
  </w:num>
  <w:num w:numId="32" w16cid:durableId="884295924">
    <w:abstractNumId w:val="12"/>
  </w:num>
  <w:num w:numId="33" w16cid:durableId="2104111575">
    <w:abstractNumId w:val="26"/>
  </w:num>
  <w:num w:numId="34" w16cid:durableId="1239513493">
    <w:abstractNumId w:val="11"/>
  </w:num>
  <w:num w:numId="35" w16cid:durableId="764232101">
    <w:abstractNumId w:val="13"/>
  </w:num>
  <w:num w:numId="36" w16cid:durableId="7831204">
    <w:abstractNumId w:val="14"/>
  </w:num>
  <w:num w:numId="37" w16cid:durableId="1299915136">
    <w:abstractNumId w:val="29"/>
  </w:num>
  <w:num w:numId="38" w16cid:durableId="274754002">
    <w:abstractNumId w:val="31"/>
  </w:num>
  <w:num w:numId="39" w16cid:durableId="1048726385">
    <w:abstractNumId w:val="38"/>
  </w:num>
  <w:num w:numId="40" w16cid:durableId="1584492095">
    <w:abstractNumId w:val="15"/>
  </w:num>
  <w:num w:numId="41" w16cid:durableId="118721299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0"/>
  <w:activeWritingStyle w:appName="MSWord" w:lang="en-GB" w:vendorID="64" w:dllVersion="5" w:nlCheck="1" w:checkStyle="0"/>
  <w:activeWritingStyle w:appName="MSWord" w:lang="en-AU" w:vendorID="64" w:dllVersion="5" w:nlCheck="1" w:checkStyle="0"/>
  <w:activeWritingStyle w:appName="MSWord" w:lang="es-ES" w:vendorID="64" w:dllVersion="6" w:nlCheck="1" w:checkStyle="1"/>
  <w:activeWritingStyle w:appName="MSWord" w:lang="es-ES" w:vendorID="64" w:dllVersion="0" w:nlCheck="1" w:checkStyle="0"/>
  <w:activeWritingStyle w:appName="MSWord" w:lang="es-C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9A"/>
    <w:rsid w:val="0001046F"/>
    <w:rsid w:val="00010BA8"/>
    <w:rsid w:val="00016823"/>
    <w:rsid w:val="00023DC7"/>
    <w:rsid w:val="00024A84"/>
    <w:rsid w:val="000251AE"/>
    <w:rsid w:val="000255A3"/>
    <w:rsid w:val="000263EA"/>
    <w:rsid w:val="0003400D"/>
    <w:rsid w:val="00035EA8"/>
    <w:rsid w:val="0003636A"/>
    <w:rsid w:val="00044001"/>
    <w:rsid w:val="00045597"/>
    <w:rsid w:val="00045CE3"/>
    <w:rsid w:val="00051A03"/>
    <w:rsid w:val="00054699"/>
    <w:rsid w:val="00056B62"/>
    <w:rsid w:val="0006308C"/>
    <w:rsid w:val="00063117"/>
    <w:rsid w:val="00064751"/>
    <w:rsid w:val="00072203"/>
    <w:rsid w:val="000724BB"/>
    <w:rsid w:val="00073B5E"/>
    <w:rsid w:val="000748F6"/>
    <w:rsid w:val="00075512"/>
    <w:rsid w:val="00075F9F"/>
    <w:rsid w:val="00076085"/>
    <w:rsid w:val="00076F36"/>
    <w:rsid w:val="00093233"/>
    <w:rsid w:val="000947F7"/>
    <w:rsid w:val="000A2B59"/>
    <w:rsid w:val="000A67B4"/>
    <w:rsid w:val="000B0BDC"/>
    <w:rsid w:val="000B4F86"/>
    <w:rsid w:val="000B62BB"/>
    <w:rsid w:val="000C4235"/>
    <w:rsid w:val="000C5036"/>
    <w:rsid w:val="000C5143"/>
    <w:rsid w:val="000C5391"/>
    <w:rsid w:val="000C684F"/>
    <w:rsid w:val="000D2D15"/>
    <w:rsid w:val="000D39CB"/>
    <w:rsid w:val="000D67AF"/>
    <w:rsid w:val="000D6CAA"/>
    <w:rsid w:val="000E1283"/>
    <w:rsid w:val="000F1490"/>
    <w:rsid w:val="0010000F"/>
    <w:rsid w:val="001058AE"/>
    <w:rsid w:val="00105C66"/>
    <w:rsid w:val="0010694A"/>
    <w:rsid w:val="00106FE2"/>
    <w:rsid w:val="0010757E"/>
    <w:rsid w:val="00113218"/>
    <w:rsid w:val="00116B0B"/>
    <w:rsid w:val="00122743"/>
    <w:rsid w:val="001244AE"/>
    <w:rsid w:val="00127E73"/>
    <w:rsid w:val="001408AB"/>
    <w:rsid w:val="00147F7D"/>
    <w:rsid w:val="00150241"/>
    <w:rsid w:val="00157663"/>
    <w:rsid w:val="0015789A"/>
    <w:rsid w:val="001625D7"/>
    <w:rsid w:val="00164F91"/>
    <w:rsid w:val="00166BB9"/>
    <w:rsid w:val="00167544"/>
    <w:rsid w:val="001743EE"/>
    <w:rsid w:val="00183F6C"/>
    <w:rsid w:val="00185709"/>
    <w:rsid w:val="00185D87"/>
    <w:rsid w:val="00192BF3"/>
    <w:rsid w:val="00192F94"/>
    <w:rsid w:val="00194A5C"/>
    <w:rsid w:val="001A09A5"/>
    <w:rsid w:val="001A1B63"/>
    <w:rsid w:val="001A43B7"/>
    <w:rsid w:val="001B1D15"/>
    <w:rsid w:val="001B3E8A"/>
    <w:rsid w:val="001B4400"/>
    <w:rsid w:val="001B5A14"/>
    <w:rsid w:val="001C03CD"/>
    <w:rsid w:val="001C0C08"/>
    <w:rsid w:val="001C291E"/>
    <w:rsid w:val="001C3224"/>
    <w:rsid w:val="001C33B9"/>
    <w:rsid w:val="001C3CBA"/>
    <w:rsid w:val="001C3D8D"/>
    <w:rsid w:val="001D0473"/>
    <w:rsid w:val="001D1BBF"/>
    <w:rsid w:val="001D6595"/>
    <w:rsid w:val="001E03B2"/>
    <w:rsid w:val="001E0981"/>
    <w:rsid w:val="001E7EAD"/>
    <w:rsid w:val="001E7F07"/>
    <w:rsid w:val="001F4BE1"/>
    <w:rsid w:val="001F58F6"/>
    <w:rsid w:val="001F678C"/>
    <w:rsid w:val="00221B83"/>
    <w:rsid w:val="00232058"/>
    <w:rsid w:val="00232A6F"/>
    <w:rsid w:val="0023302A"/>
    <w:rsid w:val="00233C13"/>
    <w:rsid w:val="0023422F"/>
    <w:rsid w:val="00240ECB"/>
    <w:rsid w:val="00253F3A"/>
    <w:rsid w:val="00255BF0"/>
    <w:rsid w:val="00262933"/>
    <w:rsid w:val="00262F87"/>
    <w:rsid w:val="00263989"/>
    <w:rsid w:val="00264ACE"/>
    <w:rsid w:val="00266715"/>
    <w:rsid w:val="002701EF"/>
    <w:rsid w:val="0027117A"/>
    <w:rsid w:val="00273391"/>
    <w:rsid w:val="002740AA"/>
    <w:rsid w:val="002814B9"/>
    <w:rsid w:val="00284147"/>
    <w:rsid w:val="0028570E"/>
    <w:rsid w:val="00287BC1"/>
    <w:rsid w:val="002A0CBB"/>
    <w:rsid w:val="002A2950"/>
    <w:rsid w:val="002A4E44"/>
    <w:rsid w:val="002B09E1"/>
    <w:rsid w:val="002B73C2"/>
    <w:rsid w:val="002C36D2"/>
    <w:rsid w:val="002C67A9"/>
    <w:rsid w:val="002D0AD5"/>
    <w:rsid w:val="002E0273"/>
    <w:rsid w:val="002E079A"/>
    <w:rsid w:val="002E5AB8"/>
    <w:rsid w:val="002F076D"/>
    <w:rsid w:val="002F1716"/>
    <w:rsid w:val="002F44B6"/>
    <w:rsid w:val="002F59E9"/>
    <w:rsid w:val="00301B57"/>
    <w:rsid w:val="00311E5D"/>
    <w:rsid w:val="00312671"/>
    <w:rsid w:val="003245B1"/>
    <w:rsid w:val="00326377"/>
    <w:rsid w:val="0032749A"/>
    <w:rsid w:val="003279CC"/>
    <w:rsid w:val="00330106"/>
    <w:rsid w:val="00330EC5"/>
    <w:rsid w:val="00332EFD"/>
    <w:rsid w:val="00334532"/>
    <w:rsid w:val="0034119B"/>
    <w:rsid w:val="00341F02"/>
    <w:rsid w:val="00343E25"/>
    <w:rsid w:val="003458C4"/>
    <w:rsid w:val="003566BB"/>
    <w:rsid w:val="0036335F"/>
    <w:rsid w:val="003642C3"/>
    <w:rsid w:val="0037452F"/>
    <w:rsid w:val="00380129"/>
    <w:rsid w:val="003821E4"/>
    <w:rsid w:val="00386D18"/>
    <w:rsid w:val="003873D7"/>
    <w:rsid w:val="00390491"/>
    <w:rsid w:val="00391023"/>
    <w:rsid w:val="003957D9"/>
    <w:rsid w:val="00396F2B"/>
    <w:rsid w:val="003B3B1E"/>
    <w:rsid w:val="003C148F"/>
    <w:rsid w:val="003C5AE0"/>
    <w:rsid w:val="003C60BB"/>
    <w:rsid w:val="003D7ABD"/>
    <w:rsid w:val="003E048A"/>
    <w:rsid w:val="003E1D47"/>
    <w:rsid w:val="003E2861"/>
    <w:rsid w:val="003E382B"/>
    <w:rsid w:val="003E5BFA"/>
    <w:rsid w:val="003E651D"/>
    <w:rsid w:val="003F1400"/>
    <w:rsid w:val="003F1CC4"/>
    <w:rsid w:val="003F2C53"/>
    <w:rsid w:val="003F3779"/>
    <w:rsid w:val="003F63B5"/>
    <w:rsid w:val="00402030"/>
    <w:rsid w:val="00403D78"/>
    <w:rsid w:val="00405444"/>
    <w:rsid w:val="00405A58"/>
    <w:rsid w:val="00413204"/>
    <w:rsid w:val="00416421"/>
    <w:rsid w:val="00420B24"/>
    <w:rsid w:val="00424DF3"/>
    <w:rsid w:val="00426487"/>
    <w:rsid w:val="00436983"/>
    <w:rsid w:val="00436E45"/>
    <w:rsid w:val="00451225"/>
    <w:rsid w:val="00461D6C"/>
    <w:rsid w:val="00464641"/>
    <w:rsid w:val="00465456"/>
    <w:rsid w:val="004747B5"/>
    <w:rsid w:val="00476670"/>
    <w:rsid w:val="00480A68"/>
    <w:rsid w:val="00484D61"/>
    <w:rsid w:val="004856BE"/>
    <w:rsid w:val="00495FD8"/>
    <w:rsid w:val="004A7AB0"/>
    <w:rsid w:val="004B1B58"/>
    <w:rsid w:val="004B3C4C"/>
    <w:rsid w:val="004B435A"/>
    <w:rsid w:val="004B61CE"/>
    <w:rsid w:val="004C17D7"/>
    <w:rsid w:val="004D16BC"/>
    <w:rsid w:val="004D2F3D"/>
    <w:rsid w:val="004D6E20"/>
    <w:rsid w:val="004E1F53"/>
    <w:rsid w:val="004E370F"/>
    <w:rsid w:val="004E47B6"/>
    <w:rsid w:val="004F0E0A"/>
    <w:rsid w:val="004F1A7C"/>
    <w:rsid w:val="00501BFD"/>
    <w:rsid w:val="00516AD6"/>
    <w:rsid w:val="005225E9"/>
    <w:rsid w:val="005230D9"/>
    <w:rsid w:val="00523FEC"/>
    <w:rsid w:val="00530403"/>
    <w:rsid w:val="00530411"/>
    <w:rsid w:val="00535111"/>
    <w:rsid w:val="005372B4"/>
    <w:rsid w:val="005372E3"/>
    <w:rsid w:val="005400BC"/>
    <w:rsid w:val="00540C29"/>
    <w:rsid w:val="0054384A"/>
    <w:rsid w:val="00544C93"/>
    <w:rsid w:val="00545B2A"/>
    <w:rsid w:val="00546E01"/>
    <w:rsid w:val="00550CBA"/>
    <w:rsid w:val="00551CE4"/>
    <w:rsid w:val="0055218C"/>
    <w:rsid w:val="00563823"/>
    <w:rsid w:val="00571929"/>
    <w:rsid w:val="005728BF"/>
    <w:rsid w:val="005816DC"/>
    <w:rsid w:val="005838A9"/>
    <w:rsid w:val="005A06D3"/>
    <w:rsid w:val="005A689F"/>
    <w:rsid w:val="005B5252"/>
    <w:rsid w:val="005C5B6C"/>
    <w:rsid w:val="005C70E7"/>
    <w:rsid w:val="005D2742"/>
    <w:rsid w:val="005E239F"/>
    <w:rsid w:val="005E42B7"/>
    <w:rsid w:val="005E56E2"/>
    <w:rsid w:val="005E7132"/>
    <w:rsid w:val="005E7215"/>
    <w:rsid w:val="005E7336"/>
    <w:rsid w:val="005F00E6"/>
    <w:rsid w:val="005F2C19"/>
    <w:rsid w:val="00603F84"/>
    <w:rsid w:val="00604192"/>
    <w:rsid w:val="00604B19"/>
    <w:rsid w:val="006071EA"/>
    <w:rsid w:val="006121AA"/>
    <w:rsid w:val="006128E8"/>
    <w:rsid w:val="00613008"/>
    <w:rsid w:val="00613497"/>
    <w:rsid w:val="00614525"/>
    <w:rsid w:val="00617079"/>
    <w:rsid w:val="00620227"/>
    <w:rsid w:val="0062580A"/>
    <w:rsid w:val="0062631F"/>
    <w:rsid w:val="00630DE9"/>
    <w:rsid w:val="00644FAE"/>
    <w:rsid w:val="006459D1"/>
    <w:rsid w:val="00646F15"/>
    <w:rsid w:val="00650A8E"/>
    <w:rsid w:val="00651CFD"/>
    <w:rsid w:val="00654CBA"/>
    <w:rsid w:val="00656ABA"/>
    <w:rsid w:val="00670BFF"/>
    <w:rsid w:val="006A1978"/>
    <w:rsid w:val="006B101E"/>
    <w:rsid w:val="006B1856"/>
    <w:rsid w:val="006B5497"/>
    <w:rsid w:val="006C2ABC"/>
    <w:rsid w:val="006D2E40"/>
    <w:rsid w:val="006D2F81"/>
    <w:rsid w:val="006D3286"/>
    <w:rsid w:val="006D69A0"/>
    <w:rsid w:val="006E1CBB"/>
    <w:rsid w:val="006E3AD6"/>
    <w:rsid w:val="006E4262"/>
    <w:rsid w:val="006E596A"/>
    <w:rsid w:val="006F3BE3"/>
    <w:rsid w:val="00706EC7"/>
    <w:rsid w:val="00710E25"/>
    <w:rsid w:val="007145B9"/>
    <w:rsid w:val="007163DC"/>
    <w:rsid w:val="007227BD"/>
    <w:rsid w:val="00722CE3"/>
    <w:rsid w:val="00723A25"/>
    <w:rsid w:val="007249E0"/>
    <w:rsid w:val="00726F86"/>
    <w:rsid w:val="0073165F"/>
    <w:rsid w:val="00733624"/>
    <w:rsid w:val="0073426E"/>
    <w:rsid w:val="00734A97"/>
    <w:rsid w:val="00736A33"/>
    <w:rsid w:val="00740087"/>
    <w:rsid w:val="0074378A"/>
    <w:rsid w:val="00747822"/>
    <w:rsid w:val="007518E1"/>
    <w:rsid w:val="00770D94"/>
    <w:rsid w:val="0077551C"/>
    <w:rsid w:val="007917A0"/>
    <w:rsid w:val="007918CF"/>
    <w:rsid w:val="00794191"/>
    <w:rsid w:val="007A002D"/>
    <w:rsid w:val="007B08E2"/>
    <w:rsid w:val="007B1460"/>
    <w:rsid w:val="007C08E2"/>
    <w:rsid w:val="007C0D08"/>
    <w:rsid w:val="007C11D7"/>
    <w:rsid w:val="007C268B"/>
    <w:rsid w:val="007C6948"/>
    <w:rsid w:val="007C6CD2"/>
    <w:rsid w:val="007D52AA"/>
    <w:rsid w:val="007D6BBD"/>
    <w:rsid w:val="007E480E"/>
    <w:rsid w:val="007E6B59"/>
    <w:rsid w:val="007F176D"/>
    <w:rsid w:val="0080166B"/>
    <w:rsid w:val="00802184"/>
    <w:rsid w:val="00802D40"/>
    <w:rsid w:val="00803DE5"/>
    <w:rsid w:val="00810E03"/>
    <w:rsid w:val="008111E6"/>
    <w:rsid w:val="008123A9"/>
    <w:rsid w:val="00813EAE"/>
    <w:rsid w:val="00814691"/>
    <w:rsid w:val="0081609C"/>
    <w:rsid w:val="008255C0"/>
    <w:rsid w:val="00826C6D"/>
    <w:rsid w:val="00827167"/>
    <w:rsid w:val="0083036C"/>
    <w:rsid w:val="00830927"/>
    <w:rsid w:val="00833459"/>
    <w:rsid w:val="00833548"/>
    <w:rsid w:val="00835CB2"/>
    <w:rsid w:val="008370C1"/>
    <w:rsid w:val="00837DB1"/>
    <w:rsid w:val="008433BF"/>
    <w:rsid w:val="00843C84"/>
    <w:rsid w:val="008464F8"/>
    <w:rsid w:val="00846C8E"/>
    <w:rsid w:val="00850EE8"/>
    <w:rsid w:val="0085148E"/>
    <w:rsid w:val="00861DC2"/>
    <w:rsid w:val="00862B38"/>
    <w:rsid w:val="00872C32"/>
    <w:rsid w:val="00874793"/>
    <w:rsid w:val="00880DA0"/>
    <w:rsid w:val="0088715B"/>
    <w:rsid w:val="00891440"/>
    <w:rsid w:val="00896BA0"/>
    <w:rsid w:val="00896C98"/>
    <w:rsid w:val="00896DE0"/>
    <w:rsid w:val="008A0DEB"/>
    <w:rsid w:val="008A5514"/>
    <w:rsid w:val="008A5BB6"/>
    <w:rsid w:val="008A5FFE"/>
    <w:rsid w:val="008A6AC5"/>
    <w:rsid w:val="008A7CBA"/>
    <w:rsid w:val="008B1067"/>
    <w:rsid w:val="008C4AA9"/>
    <w:rsid w:val="008D2DAF"/>
    <w:rsid w:val="008D3494"/>
    <w:rsid w:val="008D5003"/>
    <w:rsid w:val="008D725C"/>
    <w:rsid w:val="008E312A"/>
    <w:rsid w:val="008F40E3"/>
    <w:rsid w:val="008F40FE"/>
    <w:rsid w:val="00900994"/>
    <w:rsid w:val="009039B5"/>
    <w:rsid w:val="009061EC"/>
    <w:rsid w:val="009075C5"/>
    <w:rsid w:val="00916E47"/>
    <w:rsid w:val="0092794C"/>
    <w:rsid w:val="00931286"/>
    <w:rsid w:val="009327A1"/>
    <w:rsid w:val="009328E1"/>
    <w:rsid w:val="009353F8"/>
    <w:rsid w:val="00937B89"/>
    <w:rsid w:val="009477D8"/>
    <w:rsid w:val="0095103B"/>
    <w:rsid w:val="00955658"/>
    <w:rsid w:val="00956A68"/>
    <w:rsid w:val="00961D48"/>
    <w:rsid w:val="0096219B"/>
    <w:rsid w:val="00965D38"/>
    <w:rsid w:val="00970B05"/>
    <w:rsid w:val="0098023B"/>
    <w:rsid w:val="0098207B"/>
    <w:rsid w:val="0099070E"/>
    <w:rsid w:val="009978B1"/>
    <w:rsid w:val="009A07EE"/>
    <w:rsid w:val="009A3530"/>
    <w:rsid w:val="009A4143"/>
    <w:rsid w:val="009A793C"/>
    <w:rsid w:val="009B4363"/>
    <w:rsid w:val="009B7233"/>
    <w:rsid w:val="009C1DEB"/>
    <w:rsid w:val="009C4A44"/>
    <w:rsid w:val="009C53C1"/>
    <w:rsid w:val="009C626D"/>
    <w:rsid w:val="009C7A18"/>
    <w:rsid w:val="009E7F0F"/>
    <w:rsid w:val="009F02B9"/>
    <w:rsid w:val="00A04F95"/>
    <w:rsid w:val="00A0511E"/>
    <w:rsid w:val="00A0659C"/>
    <w:rsid w:val="00A078A7"/>
    <w:rsid w:val="00A100D3"/>
    <w:rsid w:val="00A1229C"/>
    <w:rsid w:val="00A157F3"/>
    <w:rsid w:val="00A21B5E"/>
    <w:rsid w:val="00A227A6"/>
    <w:rsid w:val="00A23C0C"/>
    <w:rsid w:val="00A2513E"/>
    <w:rsid w:val="00A26C65"/>
    <w:rsid w:val="00A276AE"/>
    <w:rsid w:val="00A35753"/>
    <w:rsid w:val="00A35BBF"/>
    <w:rsid w:val="00A35D8F"/>
    <w:rsid w:val="00A37B28"/>
    <w:rsid w:val="00A426AB"/>
    <w:rsid w:val="00A4537F"/>
    <w:rsid w:val="00A46545"/>
    <w:rsid w:val="00A46D46"/>
    <w:rsid w:val="00A50C0E"/>
    <w:rsid w:val="00A5403F"/>
    <w:rsid w:val="00A641F4"/>
    <w:rsid w:val="00A70C19"/>
    <w:rsid w:val="00A72C97"/>
    <w:rsid w:val="00A75AC2"/>
    <w:rsid w:val="00A81ECC"/>
    <w:rsid w:val="00A85D40"/>
    <w:rsid w:val="00A9187A"/>
    <w:rsid w:val="00A9352A"/>
    <w:rsid w:val="00A97192"/>
    <w:rsid w:val="00AA0B59"/>
    <w:rsid w:val="00AA101A"/>
    <w:rsid w:val="00AA4129"/>
    <w:rsid w:val="00AA41CD"/>
    <w:rsid w:val="00AA5093"/>
    <w:rsid w:val="00AA5B14"/>
    <w:rsid w:val="00AB0662"/>
    <w:rsid w:val="00AB7855"/>
    <w:rsid w:val="00AB7EB2"/>
    <w:rsid w:val="00AC0107"/>
    <w:rsid w:val="00AC422B"/>
    <w:rsid w:val="00AC62C7"/>
    <w:rsid w:val="00AD1CBF"/>
    <w:rsid w:val="00AE37D7"/>
    <w:rsid w:val="00AE5933"/>
    <w:rsid w:val="00AF4AC0"/>
    <w:rsid w:val="00AF6307"/>
    <w:rsid w:val="00AF7CA8"/>
    <w:rsid w:val="00B0145E"/>
    <w:rsid w:val="00B03715"/>
    <w:rsid w:val="00B0399D"/>
    <w:rsid w:val="00B20C2E"/>
    <w:rsid w:val="00B30DFE"/>
    <w:rsid w:val="00B34437"/>
    <w:rsid w:val="00B36F7C"/>
    <w:rsid w:val="00B3720A"/>
    <w:rsid w:val="00B413D6"/>
    <w:rsid w:val="00B415F5"/>
    <w:rsid w:val="00B4178E"/>
    <w:rsid w:val="00B41DAC"/>
    <w:rsid w:val="00B42607"/>
    <w:rsid w:val="00B4435B"/>
    <w:rsid w:val="00B55FEF"/>
    <w:rsid w:val="00B57F93"/>
    <w:rsid w:val="00B60473"/>
    <w:rsid w:val="00B60547"/>
    <w:rsid w:val="00B639AE"/>
    <w:rsid w:val="00B653C5"/>
    <w:rsid w:val="00B65402"/>
    <w:rsid w:val="00B76A3B"/>
    <w:rsid w:val="00B81C69"/>
    <w:rsid w:val="00B84074"/>
    <w:rsid w:val="00B90624"/>
    <w:rsid w:val="00B91DDB"/>
    <w:rsid w:val="00B92789"/>
    <w:rsid w:val="00B930DD"/>
    <w:rsid w:val="00BA3960"/>
    <w:rsid w:val="00BA6803"/>
    <w:rsid w:val="00BA69CF"/>
    <w:rsid w:val="00BA7AFD"/>
    <w:rsid w:val="00BB0C6B"/>
    <w:rsid w:val="00BB0CF9"/>
    <w:rsid w:val="00BB0DCC"/>
    <w:rsid w:val="00BC0CC5"/>
    <w:rsid w:val="00BC3A09"/>
    <w:rsid w:val="00BD16FC"/>
    <w:rsid w:val="00BD68E7"/>
    <w:rsid w:val="00BF2732"/>
    <w:rsid w:val="00BF293F"/>
    <w:rsid w:val="00C0274D"/>
    <w:rsid w:val="00C067FA"/>
    <w:rsid w:val="00C0794E"/>
    <w:rsid w:val="00C12A4C"/>
    <w:rsid w:val="00C135EF"/>
    <w:rsid w:val="00C302B7"/>
    <w:rsid w:val="00C3423C"/>
    <w:rsid w:val="00C36298"/>
    <w:rsid w:val="00C45685"/>
    <w:rsid w:val="00C5731F"/>
    <w:rsid w:val="00C62F90"/>
    <w:rsid w:val="00C65DE1"/>
    <w:rsid w:val="00C702B9"/>
    <w:rsid w:val="00C75F04"/>
    <w:rsid w:val="00C806E8"/>
    <w:rsid w:val="00C85166"/>
    <w:rsid w:val="00CA4C3A"/>
    <w:rsid w:val="00CB500B"/>
    <w:rsid w:val="00CC0CD7"/>
    <w:rsid w:val="00CC31D1"/>
    <w:rsid w:val="00CC5491"/>
    <w:rsid w:val="00CC6DA9"/>
    <w:rsid w:val="00CD0C07"/>
    <w:rsid w:val="00CD3ABF"/>
    <w:rsid w:val="00CD5E53"/>
    <w:rsid w:val="00CD6964"/>
    <w:rsid w:val="00CD7732"/>
    <w:rsid w:val="00CE1C37"/>
    <w:rsid w:val="00CE1C56"/>
    <w:rsid w:val="00CE76AF"/>
    <w:rsid w:val="00D0085B"/>
    <w:rsid w:val="00D01A1C"/>
    <w:rsid w:val="00D03B71"/>
    <w:rsid w:val="00D040D5"/>
    <w:rsid w:val="00D06ED3"/>
    <w:rsid w:val="00D073E1"/>
    <w:rsid w:val="00D1034A"/>
    <w:rsid w:val="00D11186"/>
    <w:rsid w:val="00D1486E"/>
    <w:rsid w:val="00D15604"/>
    <w:rsid w:val="00D24BD7"/>
    <w:rsid w:val="00D33AFC"/>
    <w:rsid w:val="00D34652"/>
    <w:rsid w:val="00D375E8"/>
    <w:rsid w:val="00D41256"/>
    <w:rsid w:val="00D50235"/>
    <w:rsid w:val="00D50338"/>
    <w:rsid w:val="00D54CD6"/>
    <w:rsid w:val="00D66BDA"/>
    <w:rsid w:val="00D76814"/>
    <w:rsid w:val="00D778FB"/>
    <w:rsid w:val="00D80A7A"/>
    <w:rsid w:val="00D8630C"/>
    <w:rsid w:val="00D9055F"/>
    <w:rsid w:val="00D90D0D"/>
    <w:rsid w:val="00D90D45"/>
    <w:rsid w:val="00D91B45"/>
    <w:rsid w:val="00D91F5F"/>
    <w:rsid w:val="00D9570C"/>
    <w:rsid w:val="00DA206C"/>
    <w:rsid w:val="00DA33DF"/>
    <w:rsid w:val="00DA44D6"/>
    <w:rsid w:val="00DA6FCC"/>
    <w:rsid w:val="00DB3345"/>
    <w:rsid w:val="00DC290A"/>
    <w:rsid w:val="00DC3B05"/>
    <w:rsid w:val="00DC6DFC"/>
    <w:rsid w:val="00DC6F1B"/>
    <w:rsid w:val="00DC72B0"/>
    <w:rsid w:val="00DD4F60"/>
    <w:rsid w:val="00DE4804"/>
    <w:rsid w:val="00DE5E5E"/>
    <w:rsid w:val="00DE662A"/>
    <w:rsid w:val="00DE6AE6"/>
    <w:rsid w:val="00DF27BC"/>
    <w:rsid w:val="00DF3442"/>
    <w:rsid w:val="00DF3F22"/>
    <w:rsid w:val="00DF4462"/>
    <w:rsid w:val="00DF53E7"/>
    <w:rsid w:val="00DF5B17"/>
    <w:rsid w:val="00E00118"/>
    <w:rsid w:val="00E10D77"/>
    <w:rsid w:val="00E12782"/>
    <w:rsid w:val="00E1384F"/>
    <w:rsid w:val="00E13882"/>
    <w:rsid w:val="00E14F10"/>
    <w:rsid w:val="00E159C4"/>
    <w:rsid w:val="00E174EC"/>
    <w:rsid w:val="00E17732"/>
    <w:rsid w:val="00E21F65"/>
    <w:rsid w:val="00E226A5"/>
    <w:rsid w:val="00E22D3B"/>
    <w:rsid w:val="00E305CA"/>
    <w:rsid w:val="00E309F9"/>
    <w:rsid w:val="00E31A4C"/>
    <w:rsid w:val="00E352C7"/>
    <w:rsid w:val="00E35950"/>
    <w:rsid w:val="00E36BE8"/>
    <w:rsid w:val="00E37A94"/>
    <w:rsid w:val="00E401B4"/>
    <w:rsid w:val="00E4120D"/>
    <w:rsid w:val="00E41763"/>
    <w:rsid w:val="00E44EC3"/>
    <w:rsid w:val="00E52295"/>
    <w:rsid w:val="00E539C5"/>
    <w:rsid w:val="00E56F12"/>
    <w:rsid w:val="00E576FB"/>
    <w:rsid w:val="00E612D7"/>
    <w:rsid w:val="00E61981"/>
    <w:rsid w:val="00E6401E"/>
    <w:rsid w:val="00E641E9"/>
    <w:rsid w:val="00E651B0"/>
    <w:rsid w:val="00E66352"/>
    <w:rsid w:val="00E67AAD"/>
    <w:rsid w:val="00E70312"/>
    <w:rsid w:val="00E77671"/>
    <w:rsid w:val="00E8153C"/>
    <w:rsid w:val="00E82968"/>
    <w:rsid w:val="00E8350F"/>
    <w:rsid w:val="00E869CF"/>
    <w:rsid w:val="00E87DFE"/>
    <w:rsid w:val="00E91555"/>
    <w:rsid w:val="00E955D3"/>
    <w:rsid w:val="00E963A1"/>
    <w:rsid w:val="00E96A0E"/>
    <w:rsid w:val="00EA0E68"/>
    <w:rsid w:val="00EA1A5A"/>
    <w:rsid w:val="00EA3DE5"/>
    <w:rsid w:val="00EA60B8"/>
    <w:rsid w:val="00EB3C0B"/>
    <w:rsid w:val="00EB7607"/>
    <w:rsid w:val="00EC0BB9"/>
    <w:rsid w:val="00ED2E5C"/>
    <w:rsid w:val="00ED30C3"/>
    <w:rsid w:val="00EE3F42"/>
    <w:rsid w:val="00EE5B8F"/>
    <w:rsid w:val="00EE7B4C"/>
    <w:rsid w:val="00EE7C05"/>
    <w:rsid w:val="00EF3E1F"/>
    <w:rsid w:val="00EF645F"/>
    <w:rsid w:val="00EF7420"/>
    <w:rsid w:val="00F0083F"/>
    <w:rsid w:val="00F031C8"/>
    <w:rsid w:val="00F03B5B"/>
    <w:rsid w:val="00F0494C"/>
    <w:rsid w:val="00F05790"/>
    <w:rsid w:val="00F112AD"/>
    <w:rsid w:val="00F12E5F"/>
    <w:rsid w:val="00F16114"/>
    <w:rsid w:val="00F16975"/>
    <w:rsid w:val="00F229B0"/>
    <w:rsid w:val="00F2357B"/>
    <w:rsid w:val="00F235D8"/>
    <w:rsid w:val="00F25526"/>
    <w:rsid w:val="00F25583"/>
    <w:rsid w:val="00F33C28"/>
    <w:rsid w:val="00F3466D"/>
    <w:rsid w:val="00F35213"/>
    <w:rsid w:val="00F40AAD"/>
    <w:rsid w:val="00F417CA"/>
    <w:rsid w:val="00F43CC3"/>
    <w:rsid w:val="00F52CDC"/>
    <w:rsid w:val="00F62208"/>
    <w:rsid w:val="00F67E42"/>
    <w:rsid w:val="00F763B5"/>
    <w:rsid w:val="00F815B0"/>
    <w:rsid w:val="00F82392"/>
    <w:rsid w:val="00F82A40"/>
    <w:rsid w:val="00FA0803"/>
    <w:rsid w:val="00FA1829"/>
    <w:rsid w:val="00FA7EC8"/>
    <w:rsid w:val="00FB0B37"/>
    <w:rsid w:val="00FB107E"/>
    <w:rsid w:val="00FB5984"/>
    <w:rsid w:val="00FC1C0F"/>
    <w:rsid w:val="00FD0A02"/>
    <w:rsid w:val="00FD2A4E"/>
    <w:rsid w:val="00FE0CA5"/>
    <w:rsid w:val="00FE1DE7"/>
    <w:rsid w:val="00FE32EE"/>
    <w:rsid w:val="00FE471D"/>
    <w:rsid w:val="00FF160F"/>
    <w:rsid w:val="00FF68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94394"/>
  <w15:chartTrackingRefBased/>
  <w15:docId w15:val="{7D5FE243-9A4B-496A-88D0-882DB788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5CA"/>
    <w:rPr>
      <w:sz w:val="24"/>
      <w:szCs w:val="24"/>
      <w:lang w:val="es-ES" w:eastAsia="es-ES"/>
    </w:rPr>
  </w:style>
  <w:style w:type="paragraph" w:styleId="Ttulo1">
    <w:name w:val="heading 1"/>
    <w:basedOn w:val="Normal"/>
    <w:next w:val="Normal"/>
    <w:qFormat/>
    <w:pPr>
      <w:keepNext/>
      <w:spacing w:before="240" w:after="60"/>
      <w:outlineLvl w:val="0"/>
    </w:pPr>
    <w:rPr>
      <w:b/>
      <w:bCs/>
      <w:kern w:val="32"/>
      <w:sz w:val="32"/>
      <w:szCs w:val="32"/>
    </w:rPr>
  </w:style>
  <w:style w:type="paragraph" w:styleId="Ttulo2">
    <w:name w:val="heading 2"/>
    <w:basedOn w:val="Normal"/>
    <w:next w:val="Normal"/>
    <w:qFormat/>
    <w:pPr>
      <w:keepNext/>
      <w:spacing w:before="240" w:after="60"/>
      <w:outlineLvl w:val="1"/>
    </w:pPr>
    <w:rPr>
      <w:b/>
      <w:bCs/>
      <w:i/>
      <w:iCs/>
      <w:sz w:val="28"/>
      <w:szCs w:val="28"/>
    </w:rPr>
  </w:style>
  <w:style w:type="paragraph" w:styleId="Ttulo3">
    <w:name w:val="heading 3"/>
    <w:basedOn w:val="Normal"/>
    <w:next w:val="Normal"/>
    <w:qFormat/>
    <w:pPr>
      <w:keepNext/>
      <w:spacing w:before="240" w:after="60"/>
      <w:outlineLvl w:val="2"/>
    </w:pPr>
    <w:rPr>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mprimir-DeParaAsuntoFecha">
    <w:name w:val="Imprimir- De: Para: Asunto: Fecha:"/>
    <w:basedOn w:val="Normal"/>
    <w:rsid w:val="00B92789"/>
    <w:pPr>
      <w:pBdr>
        <w:left w:val="single" w:sz="18" w:space="1" w:color="auto"/>
      </w:pBdr>
      <w:ind w:left="1080" w:hanging="1080"/>
    </w:pPr>
    <w:rPr>
      <w:rFonts w:ascii="Arial" w:hAnsi="Arial"/>
      <w:sz w:val="20"/>
      <w:szCs w:val="20"/>
      <w:lang w:eastAsia="en-US"/>
    </w:rPr>
  </w:style>
  <w:style w:type="paragraph" w:customStyle="1" w:styleId="Imprimir-Encabezadoinverso">
    <w:name w:val="Imprimir- Encabezado inverso"/>
    <w:basedOn w:val="Normal"/>
    <w:next w:val="Imprimir-DeParaAsuntoFecha"/>
    <w:rsid w:val="00B92789"/>
    <w:pPr>
      <w:pBdr>
        <w:left w:val="single" w:sz="18" w:space="1" w:color="auto"/>
      </w:pBdr>
      <w:shd w:val="pct12" w:color="auto" w:fill="auto"/>
      <w:ind w:left="1080" w:hanging="1080"/>
    </w:pPr>
    <w:rPr>
      <w:rFonts w:ascii="Arial" w:hAnsi="Arial"/>
      <w:b/>
      <w:sz w:val="22"/>
      <w:szCs w:val="20"/>
      <w:lang w:eastAsia="en-US"/>
    </w:rPr>
  </w:style>
  <w:style w:type="paragraph" w:customStyle="1" w:styleId="Encabezadosderespuestaoreenvo">
    <w:name w:val="Encabezados de respuesta o reenvío"/>
    <w:basedOn w:val="Normal"/>
    <w:next w:val="ResponderoreenviarADeFecha"/>
    <w:rsid w:val="00B92789"/>
    <w:pPr>
      <w:pBdr>
        <w:left w:val="single" w:sz="18" w:space="1" w:color="auto"/>
      </w:pBdr>
      <w:shd w:val="pct10" w:color="auto" w:fill="FFFFFF"/>
      <w:ind w:left="1080" w:hanging="1080"/>
      <w:outlineLvl w:val="0"/>
    </w:pPr>
    <w:rPr>
      <w:rFonts w:ascii="Arial" w:hAnsi="Arial"/>
      <w:b/>
      <w:noProof/>
      <w:sz w:val="20"/>
      <w:szCs w:val="20"/>
      <w:lang w:eastAsia="en-US"/>
    </w:rPr>
  </w:style>
  <w:style w:type="paragraph" w:customStyle="1" w:styleId="ResponderoreenviarADeFecha">
    <w:name w:val="Responder o reenviar A: De: Fecha:"/>
    <w:basedOn w:val="Normal"/>
    <w:rsid w:val="00B92789"/>
    <w:pPr>
      <w:pBdr>
        <w:left w:val="single" w:sz="18" w:space="1" w:color="auto"/>
      </w:pBdr>
      <w:ind w:left="1080" w:hanging="1080"/>
    </w:pPr>
    <w:rPr>
      <w:rFonts w:ascii="Arial" w:hAnsi="Arial"/>
      <w:sz w:val="20"/>
      <w:szCs w:val="20"/>
      <w:lang w:eastAsia="en-US"/>
    </w:rPr>
  </w:style>
  <w:style w:type="paragraph" w:styleId="Mapadeldocumento">
    <w:name w:val="Document Map"/>
    <w:basedOn w:val="Normal"/>
    <w:semiHidden/>
    <w:pPr>
      <w:shd w:val="clear" w:color="auto" w:fill="000080"/>
    </w:pPr>
  </w:style>
  <w:style w:type="character" w:styleId="AcrnimoHTML">
    <w:name w:val="HTML Acronym"/>
    <w:basedOn w:val="Fuentedeprrafopredeter"/>
  </w:style>
  <w:style w:type="paragraph" w:styleId="Cierre">
    <w:name w:val="Closing"/>
    <w:basedOn w:val="Normal"/>
    <w:pPr>
      <w:ind w:left="4252"/>
    </w:pPr>
  </w:style>
  <w:style w:type="character" w:styleId="CitaHTML">
    <w:name w:val="HTML Cite"/>
    <w:rPr>
      <w:i/>
      <w:iCs/>
    </w:rPr>
  </w:style>
  <w:style w:type="character" w:styleId="CdigoHTML">
    <w:name w:val="HTML Code"/>
    <w:rPr>
      <w:rFonts w:ascii="Courier New" w:hAnsi="Courier New" w:cs="Courier New"/>
      <w:sz w:val="20"/>
      <w:szCs w:val="20"/>
    </w:r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character" w:styleId="DefinicinHTML">
    <w:name w:val="HTML Definition"/>
    <w:rPr>
      <w:i/>
      <w:iCs/>
    </w:rPr>
  </w:style>
  <w:style w:type="paragraph" w:styleId="DireccinHTML">
    <w:name w:val="HTML Address"/>
    <w:basedOn w:val="Normal"/>
    <w:rPr>
      <w:i/>
      <w:iCs/>
    </w:rPr>
  </w:style>
  <w:style w:type="paragraph" w:styleId="Direccinsobre">
    <w:name w:val="envelope address"/>
    <w:basedOn w:val="Normal"/>
    <w:pPr>
      <w:framePr w:w="7920" w:h="1980" w:hRule="exact" w:hSpace="141" w:wrap="auto" w:hAnchor="page" w:xAlign="center" w:yAlign="bottom"/>
      <w:ind w:left="2880"/>
    </w:pPr>
  </w:style>
  <w:style w:type="character" w:styleId="EjemplodeHTML">
    <w:name w:val="HTML Sample"/>
    <w:rPr>
      <w:rFonts w:ascii="Courier New" w:hAnsi="Courier New" w:cs="Courier New"/>
    </w:rPr>
  </w:style>
  <w:style w:type="paragraph" w:styleId="Encabezado">
    <w:name w:val="header"/>
    <w:basedOn w:val="Normal"/>
    <w:pPr>
      <w:tabs>
        <w:tab w:val="center" w:pos="4252"/>
        <w:tab w:val="right" w:pos="8504"/>
      </w:tabs>
    </w:pPr>
  </w:style>
  <w:style w:type="paragraph" w:styleId="Encabezadodelista">
    <w:name w:val="toa heading"/>
    <w:basedOn w:val="Normal"/>
    <w:next w:val="Normal"/>
    <w:semiHidden/>
    <w:pPr>
      <w:spacing w:before="120"/>
    </w:pPr>
    <w:rPr>
      <w:b/>
      <w:bC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Encabezadodenota">
    <w:name w:val="Note Heading"/>
    <w:basedOn w:val="Normal"/>
    <w:next w:val="Normal"/>
  </w:style>
  <w:style w:type="character" w:styleId="nfasis">
    <w:name w:val="Emphasis"/>
    <w:qFormat/>
    <w:rPr>
      <w:i/>
      <w:iCs/>
    </w:rPr>
  </w:style>
  <w:style w:type="paragraph" w:styleId="Descripcin">
    <w:name w:val="caption"/>
    <w:basedOn w:val="Normal"/>
    <w:next w:val="Normal"/>
    <w:qFormat/>
    <w:pPr>
      <w:spacing w:before="120" w:after="120"/>
    </w:pPr>
    <w:rPr>
      <w:b/>
      <w:bCs/>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character" w:styleId="Hipervnculo">
    <w:name w:val="Hyperlink"/>
    <w:rsid w:val="0032749A"/>
    <w:rPr>
      <w:color w:val="0000FF"/>
      <w:u w:val="single"/>
    </w:rPr>
  </w:style>
  <w:style w:type="character" w:styleId="Hipervnculovisitado">
    <w:name w:val="FollowedHyperlink"/>
    <w:rsid w:val="0032749A"/>
    <w:rPr>
      <w:color w:val="800080"/>
      <w:u w:val="single"/>
    </w:rPr>
  </w:style>
  <w:style w:type="paragraph" w:styleId="HTMLconformatoprevio">
    <w:name w:val="HTML Preformatted"/>
    <w:basedOn w:val="Normal"/>
    <w:rPr>
      <w:rFonts w:ascii="Courier New" w:hAnsi="Courier New" w:cs="Courier New"/>
    </w:rPr>
  </w:style>
  <w:style w:type="paragraph" w:styleId="ndice1">
    <w:name w:val="index 1"/>
    <w:basedOn w:val="Normal"/>
    <w:next w:val="Normal"/>
    <w:autoRedefine/>
    <w:semiHidden/>
    <w:pPr>
      <w:ind w:left="200" w:hanging="200"/>
    </w:pPr>
  </w:style>
  <w:style w:type="paragraph" w:styleId="ndice2">
    <w:name w:val="index 2"/>
    <w:basedOn w:val="Normal"/>
    <w:next w:val="Normal"/>
    <w:autoRedefine/>
    <w:semiHidden/>
    <w:pPr>
      <w:ind w:left="400" w:hanging="200"/>
    </w:pPr>
  </w:style>
  <w:style w:type="paragraph" w:styleId="ndice3">
    <w:name w:val="index 3"/>
    <w:basedOn w:val="Normal"/>
    <w:next w:val="Normal"/>
    <w:autoRedefine/>
    <w:semiHidden/>
    <w:pPr>
      <w:ind w:left="600" w:hanging="200"/>
    </w:pPr>
  </w:style>
  <w:style w:type="paragraph" w:styleId="ndice4">
    <w:name w:val="index 4"/>
    <w:basedOn w:val="Normal"/>
    <w:next w:val="Normal"/>
    <w:autoRedefine/>
    <w:semiHidden/>
    <w:pPr>
      <w:ind w:left="800" w:hanging="200"/>
    </w:pPr>
  </w:style>
  <w:style w:type="paragraph" w:styleId="ndice5">
    <w:name w:val="index 5"/>
    <w:basedOn w:val="Normal"/>
    <w:next w:val="Normal"/>
    <w:autoRedefine/>
    <w:semiHidden/>
    <w:pPr>
      <w:ind w:left="1000" w:hanging="200"/>
    </w:pPr>
  </w:style>
  <w:style w:type="paragraph" w:styleId="ndice6">
    <w:name w:val="index 6"/>
    <w:basedOn w:val="Normal"/>
    <w:next w:val="Normal"/>
    <w:autoRedefine/>
    <w:semiHidden/>
    <w:pPr>
      <w:ind w:left="1200" w:hanging="200"/>
    </w:pPr>
  </w:style>
  <w:style w:type="paragraph" w:styleId="ndice7">
    <w:name w:val="index 7"/>
    <w:basedOn w:val="Normal"/>
    <w:next w:val="Normal"/>
    <w:autoRedefine/>
    <w:semiHidden/>
    <w:pPr>
      <w:ind w:left="1400" w:hanging="200"/>
    </w:pPr>
  </w:style>
  <w:style w:type="paragraph" w:styleId="ndice8">
    <w:name w:val="index 8"/>
    <w:basedOn w:val="Normal"/>
    <w:next w:val="Normal"/>
    <w:autoRedefine/>
    <w:semiHidden/>
    <w:pPr>
      <w:ind w:left="1600" w:hanging="200"/>
    </w:pPr>
  </w:style>
  <w:style w:type="paragraph" w:styleId="ndice9">
    <w:name w:val="index 9"/>
    <w:basedOn w:val="Normal"/>
    <w:next w:val="Normal"/>
    <w:autoRedefine/>
    <w:semiHidden/>
    <w:pPr>
      <w:ind w:left="1800" w:hanging="20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numPr>
        <w:numId w:val="3"/>
      </w:numPr>
    </w:pPr>
  </w:style>
  <w:style w:type="paragraph" w:styleId="Listaconnmeros4">
    <w:name w:val="List Number 4"/>
    <w:basedOn w:val="Normal"/>
    <w:pPr>
      <w:numPr>
        <w:numId w:val="4"/>
      </w:numPr>
    </w:pPr>
  </w:style>
  <w:style w:type="paragraph" w:styleId="Listaconnmeros5">
    <w:name w:val="List Number 5"/>
    <w:basedOn w:val="Normal"/>
    <w:pPr>
      <w:numPr>
        <w:numId w:val="5"/>
      </w:numPr>
    </w:pPr>
  </w:style>
  <w:style w:type="paragraph" w:styleId="Listaconvietas">
    <w:name w:val="List Bullet"/>
    <w:basedOn w:val="Normal"/>
    <w:autoRedefine/>
    <w:pPr>
      <w:numPr>
        <w:numId w:val="6"/>
      </w:numPr>
    </w:pPr>
  </w:style>
  <w:style w:type="paragraph" w:styleId="Listaconvietas2">
    <w:name w:val="List Bullet 2"/>
    <w:basedOn w:val="Normal"/>
    <w:autoRedefine/>
    <w:pPr>
      <w:numPr>
        <w:numId w:val="7"/>
      </w:numPr>
    </w:pPr>
  </w:style>
  <w:style w:type="paragraph" w:styleId="Listaconvietas3">
    <w:name w:val="List Bullet 3"/>
    <w:basedOn w:val="Normal"/>
    <w:autoRedefine/>
    <w:pPr>
      <w:numPr>
        <w:numId w:val="8"/>
      </w:numPr>
    </w:pPr>
  </w:style>
  <w:style w:type="paragraph" w:styleId="Listaconvietas4">
    <w:name w:val="List Bullet 4"/>
    <w:basedOn w:val="Normal"/>
    <w:autoRedefine/>
    <w:pPr>
      <w:numPr>
        <w:numId w:val="9"/>
      </w:numPr>
    </w:pPr>
  </w:style>
  <w:style w:type="paragraph" w:styleId="Listaconvietas5">
    <w:name w:val="List Bullet 5"/>
    <w:basedOn w:val="Normal"/>
    <w:autoRedefine/>
    <w:pPr>
      <w:numPr>
        <w:numId w:val="10"/>
      </w:numPr>
    </w:pPr>
  </w:style>
  <w:style w:type="character" w:styleId="MquinadeescribirHTML">
    <w:name w:val="HTML Typewriter"/>
    <w:rPr>
      <w:rFonts w:ascii="Courier New" w:hAnsi="Courier New" w:cs="Courier New"/>
      <w:sz w:val="20"/>
      <w:szCs w:val="20"/>
    </w:rPr>
  </w:style>
  <w:style w:type="paragraph" w:styleId="NormalWeb">
    <w:name w:val="Normal (Web)"/>
    <w:basedOn w:val="Normal"/>
  </w:style>
  <w:style w:type="character" w:styleId="Nmerodelnea">
    <w:name w:val="line number"/>
    <w:basedOn w:val="Fuentedeprrafopredete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character" w:styleId="Refdecomentario">
    <w:name w:val="annotation reference"/>
    <w:semiHidden/>
    <w:rsid w:val="00A078A7"/>
    <w:rPr>
      <w:sz w:val="16"/>
      <w:szCs w:val="16"/>
    </w:rPr>
  </w:style>
  <w:style w:type="character" w:styleId="Refdenotaalfinal">
    <w:name w:val="endnote reference"/>
    <w:semiHidden/>
    <w:rPr>
      <w:vertAlign w:val="superscript"/>
    </w:rPr>
  </w:style>
  <w:style w:type="character" w:styleId="Refdenotaalpie">
    <w:name w:val="footnote reference"/>
    <w:semiHidden/>
    <w:rPr>
      <w:vertAlign w:val="superscript"/>
    </w:rPr>
  </w:style>
  <w:style w:type="paragraph" w:styleId="Remitedesobre">
    <w:name w:val="envelope return"/>
    <w:basedOn w:val="Normal"/>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Sangradetextonormal">
    <w:name w:val="Body Text Indent"/>
    <w:basedOn w:val="Normal"/>
    <w:pPr>
      <w:spacing w:after="120"/>
      <w:ind w:left="283"/>
    </w:pPr>
  </w:style>
  <w:style w:type="paragraph" w:styleId="Sangranormal">
    <w:name w:val="Normal Indent"/>
    <w:basedOn w:val="Normal"/>
    <w:pPr>
      <w:ind w:left="708"/>
    </w:pPr>
  </w:style>
  <w:style w:type="paragraph" w:styleId="Subttulo">
    <w:name w:val="Subtitle"/>
    <w:basedOn w:val="Normal"/>
    <w:qFormat/>
    <w:pPr>
      <w:spacing w:after="60"/>
      <w:jc w:val="center"/>
      <w:outlineLvl w:val="1"/>
    </w:pPr>
  </w:style>
  <w:style w:type="paragraph" w:styleId="Tabladeilustraciones">
    <w:name w:val="table of figures"/>
    <w:basedOn w:val="Normal"/>
    <w:next w:val="Normal"/>
    <w:semiHidden/>
    <w:pPr>
      <w:ind w:left="400" w:hanging="400"/>
    </w:p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TecladoHTML">
    <w:name w:val="HTML Keyboard"/>
    <w:rPr>
      <w:rFonts w:ascii="Courier New" w:hAnsi="Courier New" w:cs="Courier New"/>
      <w:sz w:val="20"/>
      <w:szCs w:val="20"/>
    </w:rPr>
  </w:style>
  <w:style w:type="paragraph" w:styleId="Textocomentario">
    <w:name w:val="annotation text"/>
    <w:basedOn w:val="Normal"/>
    <w:link w:val="TextocomentarioCar"/>
    <w:semiHidden/>
    <w:rsid w:val="00A078A7"/>
    <w:rPr>
      <w:sz w:val="20"/>
      <w:szCs w:val="20"/>
    </w:rPr>
  </w:style>
  <w:style w:type="paragraph" w:styleId="Textoconsangra">
    <w:name w:val="table of authorities"/>
    <w:basedOn w:val="Normal"/>
    <w:next w:val="Normal"/>
    <w:semiHidden/>
    <w:pPr>
      <w:ind w:left="200" w:hanging="200"/>
    </w:pPr>
  </w:style>
  <w:style w:type="paragraph" w:styleId="Textodebloque">
    <w:name w:val="Block Text"/>
    <w:basedOn w:val="Normal"/>
    <w:pPr>
      <w:spacing w:after="120"/>
      <w:ind w:left="1440" w:right="1440"/>
    </w:pPr>
  </w:style>
  <w:style w:type="character" w:styleId="Textoennegrita">
    <w:name w:val="Strong"/>
    <w:qFormat/>
    <w:rPr>
      <w:b/>
      <w:bCs/>
    </w:r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styleId="Textoindependienteprimerasangra">
    <w:name w:val="Body Text First Indent"/>
    <w:basedOn w:val="Textoindependiente"/>
    <w:pPr>
      <w:ind w:firstLine="210"/>
    </w:pPr>
  </w:style>
  <w:style w:type="paragraph" w:styleId="Textoindependienteprimerasangra2">
    <w:name w:val="Body Text First Indent 2"/>
    <w:basedOn w:val="Sangradetextonormal"/>
    <w:pPr>
      <w:ind w:firstLine="21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n-US"/>
    </w:rPr>
  </w:style>
  <w:style w:type="paragraph" w:styleId="Textonotaalfinal">
    <w:name w:val="endnote text"/>
    <w:basedOn w:val="Normal"/>
    <w:semiHidden/>
  </w:style>
  <w:style w:type="paragraph" w:styleId="Textonotapie">
    <w:name w:val="footnote text"/>
    <w:basedOn w:val="Normal"/>
    <w:semiHidden/>
  </w:style>
  <w:style w:type="paragraph" w:styleId="Textosinformato">
    <w:name w:val="Plain Text"/>
    <w:basedOn w:val="Normal"/>
    <w:rPr>
      <w:rFonts w:ascii="Courier New" w:hAnsi="Courier New" w:cs="Courier New"/>
    </w:rPr>
  </w:style>
  <w:style w:type="paragraph" w:styleId="Ttulo">
    <w:name w:val="Title"/>
    <w:basedOn w:val="Normal"/>
    <w:qFormat/>
    <w:pPr>
      <w:spacing w:before="240" w:after="60"/>
      <w:jc w:val="center"/>
      <w:outlineLvl w:val="0"/>
    </w:pPr>
    <w:rPr>
      <w:b/>
      <w:bCs/>
      <w:kern w:val="28"/>
      <w:sz w:val="32"/>
      <w:szCs w:val="32"/>
    </w:rPr>
  </w:style>
  <w:style w:type="paragraph" w:styleId="Ttulodendice">
    <w:name w:val="index heading"/>
    <w:basedOn w:val="Normal"/>
    <w:next w:val="ndice1"/>
    <w:semiHidden/>
    <w:rPr>
      <w:b/>
      <w:bCs/>
    </w:rPr>
  </w:style>
  <w:style w:type="character" w:styleId="VariableHTML">
    <w:name w:val="HTML Variable"/>
    <w:rPr>
      <w:i/>
      <w:iCs/>
    </w:rPr>
  </w:style>
  <w:style w:type="paragraph" w:customStyle="1" w:styleId="Imprimir-DeParaAsuntoFecha2">
    <w:name w:val="Imprimir- De: Para: Asunto: Fecha:2"/>
    <w:basedOn w:val="Normal"/>
    <w:rsid w:val="00BD16FC"/>
    <w:pPr>
      <w:pBdr>
        <w:left w:val="single" w:sz="18" w:space="1" w:color="auto"/>
      </w:pBdr>
      <w:ind w:left="1080" w:hanging="1080"/>
    </w:pPr>
    <w:rPr>
      <w:rFonts w:ascii="Arial" w:hAnsi="Arial" w:cs="Arial"/>
      <w:sz w:val="20"/>
      <w:szCs w:val="20"/>
      <w:lang w:eastAsia="en-US"/>
    </w:rPr>
  </w:style>
  <w:style w:type="paragraph" w:customStyle="1" w:styleId="Imprimir-Encabezadoinverso2">
    <w:name w:val="Imprimir- Encabezado inverso2"/>
    <w:basedOn w:val="Normal"/>
    <w:next w:val="Imprimir-DeParaAsuntoFecha2"/>
    <w:rsid w:val="00BD16FC"/>
    <w:pPr>
      <w:pBdr>
        <w:left w:val="single" w:sz="18" w:space="1" w:color="auto"/>
      </w:pBdr>
      <w:shd w:val="pct12" w:color="auto" w:fill="auto"/>
      <w:ind w:left="1080" w:hanging="1080"/>
    </w:pPr>
    <w:rPr>
      <w:rFonts w:ascii="Arial" w:hAnsi="Arial" w:cs="Arial"/>
      <w:b/>
      <w:bCs/>
      <w:sz w:val="22"/>
      <w:szCs w:val="22"/>
      <w:lang w:eastAsia="en-US"/>
    </w:rPr>
  </w:style>
  <w:style w:type="paragraph" w:customStyle="1" w:styleId="Encabezadosderespuestaoreenvo2">
    <w:name w:val="Encabezados de respuesta o reenvío2"/>
    <w:basedOn w:val="Normal"/>
    <w:next w:val="ResponderoreenviarADeFecha2"/>
    <w:rsid w:val="00BD16FC"/>
    <w:pPr>
      <w:pBdr>
        <w:left w:val="single" w:sz="18" w:space="1" w:color="auto"/>
      </w:pBdr>
      <w:shd w:val="pct10" w:color="auto" w:fill="FFFFFF"/>
      <w:ind w:left="1080" w:hanging="1080"/>
      <w:outlineLvl w:val="0"/>
    </w:pPr>
    <w:rPr>
      <w:rFonts w:ascii="Arial" w:hAnsi="Arial" w:cs="Arial"/>
      <w:b/>
      <w:bCs/>
      <w:noProof/>
      <w:sz w:val="20"/>
      <w:szCs w:val="20"/>
      <w:lang w:eastAsia="en-US"/>
    </w:rPr>
  </w:style>
  <w:style w:type="paragraph" w:customStyle="1" w:styleId="ResponderoreenviarADeFecha2">
    <w:name w:val="Responder o reenviar A: De: Fecha:2"/>
    <w:basedOn w:val="Normal"/>
    <w:rsid w:val="00BD16FC"/>
    <w:pPr>
      <w:pBdr>
        <w:left w:val="single" w:sz="18" w:space="1" w:color="auto"/>
      </w:pBdr>
      <w:ind w:left="1080" w:hanging="1080"/>
    </w:pPr>
    <w:rPr>
      <w:rFonts w:ascii="Arial" w:hAnsi="Arial" w:cs="Arial"/>
      <w:sz w:val="20"/>
      <w:szCs w:val="20"/>
      <w:lang w:eastAsia="en-US"/>
    </w:rPr>
  </w:style>
  <w:style w:type="paragraph" w:customStyle="1" w:styleId="Imprimir-DeParaAsuntoFecha1">
    <w:name w:val="Imprimir- De: Para: Asunto: Fecha:1"/>
    <w:basedOn w:val="Normal"/>
    <w:rsid w:val="00B415F5"/>
    <w:pPr>
      <w:pBdr>
        <w:left w:val="single" w:sz="18" w:space="1" w:color="auto"/>
      </w:pBdr>
      <w:ind w:left="1080" w:hanging="1080"/>
    </w:pPr>
    <w:rPr>
      <w:rFonts w:ascii="Arial" w:hAnsi="Arial" w:cs="Arial"/>
      <w:sz w:val="20"/>
      <w:szCs w:val="20"/>
      <w:lang w:eastAsia="en-US"/>
    </w:rPr>
  </w:style>
  <w:style w:type="paragraph" w:customStyle="1" w:styleId="Imprimir-Encabezadoinverso1">
    <w:name w:val="Imprimir- Encabezado inverso1"/>
    <w:basedOn w:val="Normal"/>
    <w:next w:val="Imprimir-DeParaAsuntoFecha1"/>
    <w:rsid w:val="00B415F5"/>
    <w:pPr>
      <w:pBdr>
        <w:left w:val="single" w:sz="18" w:space="1" w:color="auto"/>
      </w:pBdr>
      <w:shd w:val="pct12" w:color="auto" w:fill="auto"/>
      <w:ind w:left="1080" w:hanging="1080"/>
    </w:pPr>
    <w:rPr>
      <w:rFonts w:ascii="Arial" w:hAnsi="Arial" w:cs="Arial"/>
      <w:b/>
      <w:bCs/>
      <w:sz w:val="22"/>
      <w:szCs w:val="22"/>
      <w:lang w:eastAsia="en-US"/>
    </w:rPr>
  </w:style>
  <w:style w:type="paragraph" w:customStyle="1" w:styleId="Encabezadosderespuestaoreenvo1">
    <w:name w:val="Encabezados de respuesta o reenvío1"/>
    <w:basedOn w:val="Normal"/>
    <w:next w:val="ResponderoreenviarADeFecha1"/>
    <w:rsid w:val="00B415F5"/>
    <w:pPr>
      <w:pBdr>
        <w:left w:val="single" w:sz="18" w:space="1" w:color="auto"/>
      </w:pBdr>
      <w:shd w:val="pct10" w:color="auto" w:fill="FFFFFF"/>
      <w:ind w:left="1080" w:hanging="1080"/>
      <w:outlineLvl w:val="0"/>
    </w:pPr>
    <w:rPr>
      <w:rFonts w:ascii="Arial" w:hAnsi="Arial" w:cs="Arial"/>
      <w:b/>
      <w:bCs/>
      <w:noProof/>
      <w:sz w:val="20"/>
      <w:szCs w:val="20"/>
      <w:lang w:eastAsia="en-US"/>
    </w:rPr>
  </w:style>
  <w:style w:type="paragraph" w:customStyle="1" w:styleId="ResponderoreenviarADeFecha1">
    <w:name w:val="Responder o reenviar A: De: Fecha:1"/>
    <w:basedOn w:val="Normal"/>
    <w:rsid w:val="00B415F5"/>
    <w:pPr>
      <w:pBdr>
        <w:left w:val="single" w:sz="18" w:space="1" w:color="auto"/>
      </w:pBdr>
      <w:ind w:left="1080" w:hanging="1080"/>
    </w:pPr>
    <w:rPr>
      <w:rFonts w:ascii="Arial" w:hAnsi="Arial" w:cs="Arial"/>
      <w:sz w:val="20"/>
      <w:szCs w:val="20"/>
      <w:lang w:eastAsia="en-US"/>
    </w:rPr>
  </w:style>
  <w:style w:type="character" w:customStyle="1" w:styleId="EstiloCorreo1151">
    <w:name w:val="EstiloCorreo1151"/>
    <w:semiHidden/>
    <w:rsid w:val="0032749A"/>
    <w:rPr>
      <w:rFonts w:ascii="Arial" w:hAnsi="Arial" w:cs="Arial"/>
      <w:color w:val="auto"/>
      <w:sz w:val="20"/>
      <w:szCs w:val="20"/>
    </w:rPr>
  </w:style>
  <w:style w:type="character" w:customStyle="1" w:styleId="EstiloCorreo1161">
    <w:name w:val="EstiloCorreo1161"/>
    <w:semiHidden/>
    <w:rsid w:val="00413204"/>
    <w:rPr>
      <w:rFonts w:ascii="Arial" w:hAnsi="Arial" w:cs="Arial"/>
      <w:color w:val="000080"/>
      <w:sz w:val="20"/>
      <w:szCs w:val="20"/>
    </w:rPr>
  </w:style>
  <w:style w:type="character" w:customStyle="1" w:styleId="EstiloCorreo1171">
    <w:name w:val="EstiloCorreo1171"/>
    <w:semiHidden/>
    <w:rsid w:val="00AC0107"/>
    <w:rPr>
      <w:rFonts w:ascii="Arial" w:hAnsi="Arial" w:cs="Arial"/>
      <w:color w:val="000080"/>
      <w:sz w:val="20"/>
      <w:szCs w:val="20"/>
    </w:rPr>
  </w:style>
  <w:style w:type="character" w:customStyle="1" w:styleId="EstiloCorreo1181">
    <w:name w:val="EstiloCorreo1181"/>
    <w:semiHidden/>
    <w:rsid w:val="00A078A7"/>
    <w:rPr>
      <w:rFonts w:ascii="Arial" w:hAnsi="Arial" w:cs="Arial"/>
      <w:color w:val="000080"/>
      <w:sz w:val="20"/>
      <w:szCs w:val="20"/>
    </w:rPr>
  </w:style>
  <w:style w:type="paragraph" w:styleId="Asuntodelcomentario">
    <w:name w:val="annotation subject"/>
    <w:basedOn w:val="Textocomentario"/>
    <w:next w:val="Textocomentario"/>
    <w:semiHidden/>
    <w:rsid w:val="00A078A7"/>
    <w:rPr>
      <w:b/>
      <w:bCs/>
    </w:rPr>
  </w:style>
  <w:style w:type="paragraph" w:styleId="Textodeglobo">
    <w:name w:val="Balloon Text"/>
    <w:basedOn w:val="Normal"/>
    <w:semiHidden/>
    <w:rsid w:val="00A078A7"/>
    <w:rPr>
      <w:rFonts w:ascii="Tahoma" w:hAnsi="Tahoma" w:cs="Tahoma"/>
      <w:sz w:val="16"/>
      <w:szCs w:val="16"/>
    </w:rPr>
  </w:style>
  <w:style w:type="character" w:customStyle="1" w:styleId="EstiloCorreo1211">
    <w:name w:val="EstiloCorreo1211"/>
    <w:semiHidden/>
    <w:rsid w:val="00734A97"/>
    <w:rPr>
      <w:rFonts w:ascii="Arial" w:hAnsi="Arial" w:cs="Arial"/>
      <w:color w:val="000080"/>
      <w:sz w:val="20"/>
      <w:szCs w:val="20"/>
    </w:rPr>
  </w:style>
  <w:style w:type="character" w:customStyle="1" w:styleId="TextocomentarioCar">
    <w:name w:val="Texto comentario Car"/>
    <w:link w:val="Textocomentario"/>
    <w:locked/>
    <w:rsid w:val="00734A97"/>
    <w:rPr>
      <w:lang w:val="es-ES" w:eastAsia="es-ES"/>
    </w:rPr>
  </w:style>
  <w:style w:type="paragraph" w:customStyle="1" w:styleId="Car">
    <w:name w:val="Car"/>
    <w:basedOn w:val="Normal"/>
    <w:semiHidden/>
    <w:rsid w:val="00734A97"/>
    <w:pPr>
      <w:spacing w:after="160" w:line="240" w:lineRule="exact"/>
    </w:pPr>
    <w:rPr>
      <w:rFonts w:ascii="Verdana" w:hAnsi="Verdana" w:cs="Verdana"/>
      <w:sz w:val="20"/>
      <w:szCs w:val="20"/>
      <w:lang w:val="en-AU" w:eastAsia="en-US"/>
    </w:rPr>
  </w:style>
  <w:style w:type="character" w:customStyle="1" w:styleId="EstiloCorreo124">
    <w:name w:val="EstiloCorreo124"/>
    <w:semiHidden/>
    <w:rsid w:val="00E21F65"/>
    <w:rPr>
      <w:rFonts w:ascii="Arial" w:hAnsi="Arial" w:cs="Arial"/>
      <w:color w:val="000080"/>
      <w:sz w:val="20"/>
      <w:szCs w:val="20"/>
    </w:rPr>
  </w:style>
  <w:style w:type="character" w:customStyle="1" w:styleId="EstiloCorreo1251">
    <w:name w:val="EstiloCorreo1251"/>
    <w:semiHidden/>
    <w:rsid w:val="006121AA"/>
    <w:rPr>
      <w:rFonts w:ascii="Arial" w:hAnsi="Arial" w:cs="Arial"/>
      <w:color w:val="000080"/>
      <w:sz w:val="20"/>
      <w:szCs w:val="20"/>
    </w:rPr>
  </w:style>
  <w:style w:type="table" w:styleId="Tablaconcuadrcula">
    <w:name w:val="Table Grid"/>
    <w:basedOn w:val="Tablanormal"/>
    <w:rsid w:val="006121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semiHidden/>
    <w:rsid w:val="006121AA"/>
    <w:pPr>
      <w:spacing w:after="160" w:line="240" w:lineRule="exact"/>
    </w:pPr>
    <w:rPr>
      <w:rFonts w:ascii="Verdana" w:hAnsi="Verdana" w:cs="Verdana"/>
      <w:sz w:val="20"/>
      <w:szCs w:val="20"/>
      <w:lang w:val="en-AU" w:eastAsia="en-US"/>
    </w:rPr>
  </w:style>
  <w:style w:type="character" w:customStyle="1" w:styleId="EstiloCorreo1281">
    <w:name w:val="EstiloCorreo1281"/>
    <w:semiHidden/>
    <w:rsid w:val="00B90624"/>
    <w:rPr>
      <w:rFonts w:ascii="Arial" w:hAnsi="Arial" w:cs="Arial"/>
      <w:color w:val="000080"/>
      <w:sz w:val="20"/>
      <w:szCs w:val="20"/>
    </w:rPr>
  </w:style>
  <w:style w:type="character" w:customStyle="1" w:styleId="EstiloCorreo1291">
    <w:name w:val="EstiloCorreo1291"/>
    <w:semiHidden/>
    <w:rsid w:val="00DE5E5E"/>
    <w:rPr>
      <w:rFonts w:ascii="Arial" w:hAnsi="Arial" w:cs="Arial"/>
      <w:color w:val="000080"/>
      <w:sz w:val="20"/>
      <w:szCs w:val="20"/>
    </w:rPr>
  </w:style>
  <w:style w:type="character" w:customStyle="1" w:styleId="EstiloCorreo130">
    <w:name w:val="EstiloCorreo130"/>
    <w:semiHidden/>
    <w:rsid w:val="001C291E"/>
    <w:rPr>
      <w:rFonts w:ascii="Arial" w:hAnsi="Arial" w:cs="Arial"/>
      <w:color w:val="000080"/>
      <w:sz w:val="20"/>
      <w:szCs w:val="20"/>
    </w:rPr>
  </w:style>
  <w:style w:type="character" w:customStyle="1" w:styleId="EstiloCorreo1311">
    <w:name w:val="EstiloCorreo1311"/>
    <w:semiHidden/>
    <w:rsid w:val="00044001"/>
    <w:rPr>
      <w:rFonts w:ascii="Arial" w:hAnsi="Arial" w:cs="Arial"/>
      <w:color w:val="0000FF"/>
      <w:sz w:val="24"/>
      <w:szCs w:val="24"/>
      <w:u w:val="none"/>
    </w:rPr>
  </w:style>
  <w:style w:type="character" w:customStyle="1" w:styleId="EstiloCorreo132">
    <w:name w:val="EstiloCorreo132"/>
    <w:semiHidden/>
    <w:rsid w:val="00185D87"/>
    <w:rPr>
      <w:rFonts w:ascii="Arial" w:hAnsi="Arial" w:cs="Arial"/>
      <w:color w:val="000080"/>
      <w:sz w:val="20"/>
      <w:szCs w:val="20"/>
    </w:rPr>
  </w:style>
  <w:style w:type="character" w:customStyle="1" w:styleId="EstiloCorreo1331">
    <w:name w:val="EstiloCorreo1331"/>
    <w:semiHidden/>
    <w:rsid w:val="00D375E8"/>
    <w:rPr>
      <w:rFonts w:ascii="Arial" w:hAnsi="Arial" w:cs="Arial"/>
      <w:color w:val="000080"/>
      <w:sz w:val="20"/>
      <w:szCs w:val="20"/>
    </w:rPr>
  </w:style>
  <w:style w:type="character" w:customStyle="1" w:styleId="EstiloCorreo134">
    <w:name w:val="EstiloCorreo134"/>
    <w:semiHidden/>
    <w:rsid w:val="0034119B"/>
    <w:rPr>
      <w:rFonts w:ascii="Arial" w:hAnsi="Arial" w:cs="Arial"/>
      <w:color w:val="000080"/>
      <w:sz w:val="20"/>
      <w:szCs w:val="20"/>
    </w:rPr>
  </w:style>
  <w:style w:type="character" w:styleId="Mencinsinresolver">
    <w:name w:val="Unresolved Mention"/>
    <w:uiPriority w:val="99"/>
    <w:semiHidden/>
    <w:unhideWhenUsed/>
    <w:rsid w:val="0010694A"/>
    <w:rPr>
      <w:color w:val="808080"/>
      <w:shd w:val="clear" w:color="auto" w:fill="E6E6E6"/>
    </w:rPr>
  </w:style>
  <w:style w:type="paragraph" w:styleId="Prrafodelista">
    <w:name w:val="List Paragraph"/>
    <w:basedOn w:val="Normal"/>
    <w:uiPriority w:val="34"/>
    <w:qFormat/>
    <w:rsid w:val="009353F8"/>
    <w:pPr>
      <w:ind w:left="708"/>
    </w:pPr>
  </w:style>
  <w:style w:type="paragraph" w:styleId="Revisin">
    <w:name w:val="Revision"/>
    <w:hidden/>
    <w:uiPriority w:val="99"/>
    <w:semiHidden/>
    <w:rsid w:val="00540C2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59451287">
      <w:bodyDiv w:val="1"/>
      <w:marLeft w:val="0"/>
      <w:marRight w:val="0"/>
      <w:marTop w:val="0"/>
      <w:marBottom w:val="0"/>
      <w:divBdr>
        <w:top w:val="none" w:sz="0" w:space="0" w:color="auto"/>
        <w:left w:val="none" w:sz="0" w:space="0" w:color="auto"/>
        <w:bottom w:val="none" w:sz="0" w:space="0" w:color="auto"/>
        <w:right w:val="none" w:sz="0" w:space="0" w:color="auto"/>
      </w:divBdr>
    </w:div>
    <w:div w:id="1376082522">
      <w:bodyDiv w:val="1"/>
      <w:marLeft w:val="0"/>
      <w:marRight w:val="0"/>
      <w:marTop w:val="0"/>
      <w:marBottom w:val="0"/>
      <w:divBdr>
        <w:top w:val="none" w:sz="0" w:space="0" w:color="auto"/>
        <w:left w:val="none" w:sz="0" w:space="0" w:color="auto"/>
        <w:bottom w:val="none" w:sz="0" w:space="0" w:color="auto"/>
        <w:right w:val="none" w:sz="0" w:space="0" w:color="auto"/>
      </w:divBdr>
    </w:div>
    <w:div w:id="1562011213">
      <w:bodyDiv w:val="1"/>
      <w:marLeft w:val="0"/>
      <w:marRight w:val="0"/>
      <w:marTop w:val="0"/>
      <w:marBottom w:val="0"/>
      <w:divBdr>
        <w:top w:val="none" w:sz="0" w:space="0" w:color="auto"/>
        <w:left w:val="none" w:sz="0" w:space="0" w:color="auto"/>
        <w:bottom w:val="none" w:sz="0" w:space="0" w:color="auto"/>
        <w:right w:val="none" w:sz="0" w:space="0" w:color="auto"/>
      </w:divBdr>
    </w:div>
    <w:div w:id="19323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3082\emai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7" ma:contentTypeDescription="Crear nuevo documento." ma:contentTypeScope="" ma:versionID="25026df590c0e1f89d1fee00f9bde003">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a34d4c0ba5d45af654c9fdae11fce0ae"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33B89-5396-4E03-AA57-3DEFC073D1A3}">
  <ds:schemaRefs>
    <ds:schemaRef ds:uri="http://schemas.openxmlformats.org/officeDocument/2006/bibliography"/>
  </ds:schemaRefs>
</ds:datastoreItem>
</file>

<file path=customXml/itemProps2.xml><?xml version="1.0" encoding="utf-8"?>
<ds:datastoreItem xmlns:ds="http://schemas.openxmlformats.org/officeDocument/2006/customXml" ds:itemID="{6351586C-B525-46CE-B6DB-BADDF6366932}"/>
</file>

<file path=customXml/itemProps3.xml><?xml version="1.0" encoding="utf-8"?>
<ds:datastoreItem xmlns:ds="http://schemas.openxmlformats.org/officeDocument/2006/customXml" ds:itemID="{CA03620F-A51C-462B-897A-EC3FEBDE08DB}"/>
</file>

<file path=docProps/app.xml><?xml version="1.0" encoding="utf-8"?>
<Properties xmlns="http://schemas.openxmlformats.org/officeDocument/2006/extended-properties" xmlns:vt="http://schemas.openxmlformats.org/officeDocument/2006/docPropsVTypes">
  <Template>email</Template>
  <TotalTime>26</TotalTime>
  <Pages>2</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Muy amable, muchas gracias</vt:lpstr>
    </vt:vector>
  </TitlesOfParts>
  <Company>.</Company>
  <LinksUpToDate>false</LinksUpToDate>
  <CharactersWithSpaces>2933</CharactersWithSpaces>
  <SharedDoc>false</SharedDoc>
  <HLinks>
    <vt:vector size="6" baseType="variant">
      <vt:variant>
        <vt:i4>2555904</vt:i4>
      </vt:variant>
      <vt:variant>
        <vt:i4>0</vt:i4>
      </vt:variant>
      <vt:variant>
        <vt:i4>0</vt:i4>
      </vt:variant>
      <vt:variant>
        <vt:i4>5</vt:i4>
      </vt:variant>
      <vt:variant>
        <vt:lpwstr>mailto:proveeduria@Poder-Judicial.go.cr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Muy amable, muchas gracias</dc:title>
  <dc:subject/>
  <dc:creator>nfernandez</dc:creator>
  <cp:keywords/>
  <dc:description/>
  <cp:lastModifiedBy>Yurli Arguello Araya</cp:lastModifiedBy>
  <cp:revision>28</cp:revision>
  <cp:lastPrinted>2023-05-08T19:19:00Z</cp:lastPrinted>
  <dcterms:created xsi:type="dcterms:W3CDTF">2023-05-08T17:47:00Z</dcterms:created>
  <dcterms:modified xsi:type="dcterms:W3CDTF">2023-05-08T19:19:00Z</dcterms:modified>
</cp:coreProperties>
</file>