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ACC9" w14:textId="77777777" w:rsidR="00A61B63" w:rsidRDefault="00A61B63" w:rsidP="00702223">
      <w:pPr>
        <w:spacing w:before="0"/>
        <w:rPr>
          <w:noProof/>
          <w:sz w:val="22"/>
          <w:szCs w:val="14"/>
        </w:rPr>
      </w:pPr>
    </w:p>
    <w:p w14:paraId="01BD26E0" w14:textId="6E69C6E8" w:rsidR="00F5689F" w:rsidRPr="005A0F31" w:rsidRDefault="00C85B84" w:rsidP="00702223">
      <w:pPr>
        <w:spacing w:before="0"/>
        <w:rPr>
          <w:noProof/>
          <w:sz w:val="22"/>
          <w:szCs w:val="14"/>
        </w:rPr>
      </w:pPr>
      <w:r w:rsidRPr="005A0F31">
        <w:rPr>
          <w:noProof/>
          <w:sz w:val="22"/>
          <w:szCs w:val="14"/>
          <w:lang w:bidi="es-ES"/>
        </w:rPr>
        <mc:AlternateContent>
          <mc:Choice Requires="wpg">
            <w:drawing>
              <wp:anchor distT="0" distB="0" distL="114300" distR="114300" simplePos="0" relativeHeight="251668480" behindDoc="1" locked="1" layoutInCell="1" allowOverlap="1" wp14:anchorId="75F1CE53" wp14:editId="63C84FF0">
                <wp:simplePos x="0" y="0"/>
                <wp:positionH relativeFrom="page">
                  <wp:align>left</wp:align>
                </wp:positionH>
                <wp:positionV relativeFrom="paragraph">
                  <wp:posOffset>-1104900</wp:posOffset>
                </wp:positionV>
                <wp:extent cx="7589520" cy="10671810"/>
                <wp:effectExtent l="0" t="0" r="0" b="0"/>
                <wp:wrapNone/>
                <wp:docPr id="22" name="Grupo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671810"/>
                          <a:chOff x="0" y="0"/>
                          <a:chExt cx="11955" cy="15841"/>
                        </a:xfrm>
                      </wpg:grpSpPr>
                      <wpg:grpSp>
                        <wpg:cNvPr id="23" name="Grupo 23"/>
                        <wpg:cNvGrpSpPr>
                          <a:grpSpLocks/>
                        </wpg:cNvGrpSpPr>
                        <wpg:grpSpPr bwMode="auto">
                          <a:xfrm>
                            <a:off x="6586" y="0"/>
                            <a:ext cx="5369" cy="2980"/>
                            <a:chOff x="6586" y="0"/>
                            <a:chExt cx="5369" cy="2980"/>
                          </a:xfrm>
                        </wpg:grpSpPr>
                        <wps:wsp>
                          <wps:cNvPr id="24" name="Autoforma 24"/>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orma libre 25"/>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orma libre 26"/>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orma libre 27"/>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orma libre 28"/>
                          <wps:cNvSpPr>
                            <a:spLocks/>
                          </wps:cNvSpPr>
                          <wps:spPr bwMode="auto">
                            <a:xfrm>
                              <a:off x="9566" y="591"/>
                              <a:ext cx="2389" cy="2389"/>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upo 29"/>
                        <wpg:cNvGrpSpPr>
                          <a:grpSpLocks/>
                        </wpg:cNvGrpSpPr>
                        <wpg:grpSpPr bwMode="auto">
                          <a:xfrm>
                            <a:off x="0" y="12290"/>
                            <a:ext cx="3551" cy="3551"/>
                            <a:chOff x="0" y="12290"/>
                            <a:chExt cx="3551" cy="3551"/>
                          </a:xfrm>
                        </wpg:grpSpPr>
                        <wps:wsp>
                          <wps:cNvPr id="30" name="Forma libre 30"/>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orma libre 31"/>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orma libre 32"/>
                          <wps:cNvSpPr>
                            <a:spLocks/>
                          </wps:cNvSpPr>
                          <wps:spPr bwMode="auto">
                            <a:xfrm>
                              <a:off x="1221" y="14675"/>
                              <a:ext cx="2329" cy="116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2550208" id="Grupo 22" o:spid="_x0000_s1026" alt="&quot;&quot;" style="position:absolute;margin-left:0;margin-top:-87pt;width:597.6pt;height:840.3pt;z-index:-251648000;mso-position-horizontal:left;mso-position-horizontal-relative:page" coordsize="11955,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e39AoAADo/AAAOAAAAZHJzL2Uyb0RvYy54bWzsW22P4sgR/h4p/8Hyx4tuwQZjjHb2FN1l&#10;V5EuyUlHfoDHmAEFMLE9w2x+ferF1W6bamCBOZ1082VsxuWu6qrq56lqmo8/vG433kteVuti9+AH&#10;H4a+l++yYrHePT34/55//n7qe1Wd7hbpptjlD/7XvPJ/+PTnP3087Gd5WKyKzSIvPRhkV80O+wd/&#10;Vdf72WBQZat8m1Yfin2+g4fLotymNXwsnwaLMj3A6NvNIBwOJ4NDUS72ZZHlVQX//Ykf+p9o/OUy&#10;z+p/LZdVXnubBx9sq+lvSX8f8e/g08d09lSm+9U6a8xIr7Bim653oNQM9VNap95zuT4aarvOyqIq&#10;lvWHrNgOiuVyneU0B5hNMOzN5ktZPO9pLk+zw9PeuAlc2/PT1cNm/3z5Uu5/3f9SsvVw+3OR/acC&#10;vwwO+6eZ/Rw/P7Gw93j4R7GAeKbPdUETf12WWxwCpuS9kn+/Gv/mr7WXwT/jaJpEIYQhg2fBcBIH&#10;06AJQbaCOB29mK3+1rwaBEkUNS9G03GAgRukM9ZKljaWYeQbM/kWZvBL6a0XD3448r1dugWrv5TP&#10;+8KDzzBKf5YYw3t5YRJNJ7537IhoNEl4MmEy7Xug/1LrhOPXnC6A1VS1CVPdljC/rtJ9TnlYYUKI&#10;O8fizr9CEtAS9cIxu5TkJKsqO6WsJ4d9Nasg884mU98jkk+jKAZ4wWQSNxp/pLPsuaq/5AUlZfry&#10;c1XzUl/AHaX6osmFOeTjcruBVf+X772hNx3FoUcKG3kRC0Tsu4E3H3oHj7T3hEJLKEoCb+WJZZBW&#10;RiPkoaUxjqdDVSP4l8VQ48ihERaFERo69EEOWvpwcqq+WMRQ38ShDxx+Vh/ktqUvjuOxqg/WfjvW&#10;PHEoDGzHB8F06phkYHx/Jo7G+zjNIHSptb3vDmVg/E9ag2EwGemTNUEgtZFLrR2EcDQduWZr4kB6&#10;k2iixzQwsSC1U4daBGUT1iCGBNEzNzTBYCcnk0SdbWiCgWrDwKXWjsWJ2QKs2BnlnG1ookFqxy61&#10;dixwgbpma4JxJrihiQbpjV167WD0pgvI9STYlK4ErrLXXYNXcOelWFQNiW73RYVsOYd4APzNw4YP&#10;QQrBzSEMXkTh6CJhmDsKTy8SxqWM0rBYARFhLqcNCSDuJE50cV6cSXQexJeNDm7G0SGpLzEGc5XE&#10;qRw4awzmGIlPLhsdUoPEE1uctTShLaFK7denpe9BffqI76SzfVpjRsitd3jwmfpWDfPhk23xks8L&#10;kqkxNXAVk2oAr0Z1K7LZdUSDhFNDHCaP5bqnETnGp2UQoEkr3bD7ZRS58miKfSLQ2smiMFnORlwz&#10;Z+ZCfIsep/FPGUCDoaQ1qlggV9ZvxhQyh/CJhFzdlrIEvIJhpMVh4olpYJUpVbFZLz6vNxuMIrVA&#10;+Y+b0ntJoXlJsyzf1TL7juSG1vyuwDdlwlS+c3mFJW41eywWX6HUKgtugaBlg5tVUf7P9w7Q/jz4&#10;1X+f0zL3vc3fd1AuJsF4DPGu6cM4ipEgSvvJo/0k3WUw1INf+4BRePtjzT3W875cP61AU0CotSuo&#10;VFxjLQZFu1jVfICKlW19+9IV1jB3Ap+xs/Q268cy92Blg11oFhS5dyte46BJXlkR6Uzq1yBOAHuo&#10;GcI7jp00UnZifEP9StUW6YTh7KLTMDdSFNavpL0nZGibCQ+rrdZspYCFsfA58Kc2Wpe10ShPs6xD&#10;2sjZ2liGstkyLFE0ywxjo2Vcx2ijGb7mMgZrfs0ym6/nWDtpY7VlLA1G9YRmWqeQJSnda/1CFmss&#10;zTgkUVOzcSGrmteNApUdqnl2GEjKYV43Eu58s0MxD7CfUM3rhoKySTXPjgVJteYBjN5QOwmmni5Z&#10;wDtI45dVIE0B8q3V0GWFGVRBZAqU9owYZDhSiSkWr6koKDgeVBR0o1UUUcKapQJoabpLglwnRImU&#10;jvJUrg3/w44OVwot9omEXBtJgkmkdHyF5ywScmXJvoXyNNsUVc4v3oGEpfB7J+EL9zEd+0cAJAoJ&#10;k3fvTcLTJLYqXIuBAygoiYGjexEwbAFEUw8UUqqeZmDU7mJgIDDsSxu77HEM7jN5gSZVncF9JHzc&#10;PgLUPFJng75DXRfvqffWZteBe0J7RZ0Be7CJN1WU+RmkZ6p3+xOApiVA3D/SZtihXWuKt5GGVGun&#10;SYNz7rdruG8nAVoPQAIYFo0DyMNIP5eRgEgJEMtV4Jq3L9oOVZ7LVagCV6mlVB7fF9elEHjH9dtw&#10;HZBAwXWqnO6N61h9UmY0KWQh+xv0VvTdAKnsgfYVvRWinzFa76xQpC1ybQYw0E4IySU4eqJnlg3u&#10;8wsbK+zmFLtsdO9V37ZhBt8basLWRTHMIDxS06V9FW6GK5Z18P1U39LtbYnHNNuua6uo19Sss2Nw&#10;oiENuizrzjQ7EBd3VZhJmnF2HFCmzbbb2FGQ9DQ7cvn/B2+pYMVYxHaupZL2UwhQrsKTb9FSdS0U&#10;jfei3vpVSql32r2NdiFOCu1SE35v2kXw1GkXABhAhb6SxzvuuW/c0qSzHx7p7BHcEe+S+p5QF/dd&#10;QG2aKqCkBqe1wbrMGwzjyVC1zIZ9ol5tsC7mO0DaBnzGaG2oLvESuWkOswGfiFcbq7eh6fJYh3hP&#10;uKy3n+n2mcK8qnndGNBOqkZudgia7VZ1uG4UTiSbHQmmXnW8biic3rND0fPeO/nS12S37WdSbHA/&#10;k260XpYluvuKLgKGtOBG43RHy1ufZ/cpzWiSQBBxIVa5MqVrNrIEvPK+l3nBF4rt4UA+60en+/jW&#10;OssGq5HJszkaSNT1lkcDm0wJw4Qyqm1cR1EEtIYMSndEZr3TkUH7Vns48Pg9yBD9fORvcDhwBPM7&#10;rkbgvzCfe1cjxpVccLSuBFhtixHZtb++GIHKgL83FT1t224KEd6yxPh4VpRaQVOMYJlBYnDQagQn&#10;NXpFi12OuJR2eTAYjadjXanNhCymKzVMiMYFCR6NIxf2bDM8yJMdT2L4LrZNyXayhglxPBLT9fao&#10;kHZyMXQ9vf26ZDyME11xtzQhOV1zW5ucCq4JxrnoBiYkSnivZHXO7gtPePE26YUbzlzCX3jCC2IE&#10;kHTxAS/IcxLvHPACD9zG6bygmdMn6v40e0tI2sXmDWIgp0OOgVlCunI1/TTPQ1aoW5KQBkuJJm+d&#10;kl0DRd+9uun3U0Lyy5Fv+kWE/gXlCFBd4TA6TfdGHAYgSQ27xWHBBHKQzgjhHafr7RzWjGXv3fY4&#10;DEwBdMW/fRzucBiJwb6hMqCBTcFWRcYAJkMr/LQDiFNT2uEwEtOVdjlsgiePNdt6HObW2+GwE3pt&#10;DiPCViZ7RGBOF/cIDOXa6QK2XHPc5fdMJDClG5kB3U2nV/BG6/a6wHuOGSZyZlYQWq7CDCCADAe5&#10;dVqyq1ZGuRfev++e4q8E74D1Y8geBesJcO+N9VArN8kDQNecEpEjoeEobFoWyCw57HQ93BOqQmdI&#10;3Qglqor4ANB0JJS096pug/Y9hD7ZssARGABygqyjYzBdyMfSCov4I+NswG92UME1PeMM2rNx4E8Y&#10;DP/2BQ3eY2FOYrpxBu55QLBLNc5G+2Yf9di4Ptwbkjmyrgv3J3zX9itnImtzL58N1WLb9ivngtv+&#10;zgkd2LPwSkLiRTD/nX5ZeDMl8VLGA5W4kjVKYglmEelEXMREg9hfFQqVyJWJiekGhGU8eSxX2VZE&#10;mOlqZgmY9vu24jduK9IWI/xAm1rJ5sfk+Atw+zPc2z95//R/AAAA//8DAFBLAwQUAAYACAAAACEA&#10;9BIECeEAAAALAQAADwAAAGRycy9kb3ducmV2LnhtbEyPQUvDQBCF74L/YRnBW7vZaqLGbEop6qkU&#10;bAXxNk2mSWh2NmS3Sfrv3Z709ob3ePO9bDmZVgzUu8ayBjWPQBAXtmy40vC1f589g3AeucTWMmm4&#10;kINlfnuTYVrakT9p2PlKhBJ2KWqove9SKV1Rk0E3tx1x8I62N+jD2Vey7HEM5aaViyhKpMGGw4ca&#10;O1rXVJx2Z6PhY8Rx9aDehs3puL787OPt90aR1vd30+oVhKfJ/4Xhih/QIQ9MB3vm0olWQxjiNczU&#10;02NQV1+9xAsQh6DiKElA5pn8vyH/BQAA//8DAFBLAQItABQABgAIAAAAIQC2gziS/gAAAOEBAAAT&#10;AAAAAAAAAAAAAAAAAAAAAABbQ29udGVudF9UeXBlc10ueG1sUEsBAi0AFAAGAAgAAAAhADj9If/W&#10;AAAAlAEAAAsAAAAAAAAAAAAAAAAALwEAAF9yZWxzLy5yZWxzUEsBAi0AFAAGAAgAAAAhAPdM57f0&#10;CgAAOj8AAA4AAAAAAAAAAAAAAAAALgIAAGRycy9lMm9Eb2MueG1sUEsBAi0AFAAGAAgAAAAhAPQS&#10;BAnhAAAACwEAAA8AAAAAAAAAAAAAAAAATg0AAGRycy9kb3ducmV2LnhtbFBLBQYAAAAABAAEAPMA&#10;AABcDgAAAAA=&#10;">
                <v:group id="Grupo 23" o:spid="_x0000_s1027" style="position:absolute;left:6586;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forma 24"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wPwwAAANsAAAAPAAAAZHJzL2Rvd25yZXYueG1sRI9Bi8Iw&#10;FITvgv8hPMGbptsVka5RZGFBFi9qL94ezWtTbV5KE7X6642wsMdhZr5hluveNuJGna8dK/iYJiCI&#10;C6drrhTkx5/JAoQPyBobx6TgQR7Wq+FgiZl2d97T7RAqESHsM1RgQmgzKX1hyKKfupY4eqXrLIYo&#10;u0rqDu8RbhuZJslcWqw5Lhhs6dtQcTlcrYJ299xtyt+yOVb556WYP88mPZ2VGo/6zReIQH34D/+1&#10;t1pBOoP3l/gD5OoFAAD//wMAUEsBAi0AFAAGAAgAAAAhANvh9svuAAAAhQEAABMAAAAAAAAAAAAA&#10;AAAAAAAAAFtDb250ZW50X1R5cGVzXS54bWxQSwECLQAUAAYACAAAACEAWvQsW78AAAAVAQAACwAA&#10;AAAAAAAAAAAAAAAfAQAAX3JlbHMvLnJlbHNQSwECLQAUAAYACAAAACEAO0ssD8MAAADbAAAADwAA&#10;AAAAAAAAAAAAAAAHAgAAZHJzL2Rvd25yZXYueG1sUEsFBgAAAAADAAMAtwAAAPcCAAAAAA==&#10;" path="m1786,591l1194,,,,1188,1188,1786,591m3577,2383l2980,1786r-597,597l2980,2980r597,-597e" fillcolor="#4495a2 [3206]" stroked="f">
                    <v:path arrowok="t" o:connecttype="custom" o:connectlocs="1786,591;1194,0;0,0;1188,1188;1786,591;3577,2383;2980,1786;2383,2383;2980,2980;3577,2383" o:connectangles="0,0,0,0,0,0,0,0,0,0"/>
                  </v:shape>
                  <v:shape id="Forma libre 25"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omxAAAANsAAAAPAAAAZHJzL2Rvd25yZXYueG1sRI9BawIx&#10;FITvhf6H8ArearZCa1mNy1JQip6qrV4fyXN3cfMSNtFd/fVNQehxmJlvmHkx2FZcqAuNYwUv4wwE&#10;sXam4UrB9275/A4iRGSDrWNScKUAxeLxYY65cT1/0WUbK5EgHHJUUMfocymDrsliGDtPnLyj6yzG&#10;JLtKmg77BLetnGTZm7TYcFqo0dNHTfq0PVsFyx9sdvvVure36dX7/UYfStZKjZ6GcgYi0hD/w/f2&#10;p1EweYW/L+kHyMUvAAAA//8DAFBLAQItABQABgAIAAAAIQDb4fbL7gAAAIUBAAATAAAAAAAAAAAA&#10;AAAAAAAAAABbQ29udGVudF9UeXBlc10ueG1sUEsBAi0AFAAGAAgAAAAhAFr0LFu/AAAAFQEAAAsA&#10;AAAAAAAAAAAAAAAAHwEAAF9yZWxzLy5yZWxzUEsBAi0AFAAGAAgAAAAhAIx1WibEAAAA2wAAAA8A&#10;AAAAAAAAAAAAAAAABwIAAGRycy9kb3ducmV2LnhtbFBLBQYAAAAAAwADALcAAAD4AgAAAAA=&#10;" path="m597,l,598,1195,1792r597,-597l597,xe" fillcolor="#f9d448 [3209]" stroked="f">
                    <v:path arrowok="t" o:connecttype="custom" o:connectlocs="597,1188;0,1786;1195,2980;1792,2383;597,1188" o:connectangles="0,0,0,0,0"/>
                  </v:shape>
                  <v:shape id="Forma libre 26"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dFwwAAANsAAAAPAAAAZHJzL2Rvd25yZXYueG1sRI/RasJA&#10;FETfC/7DcoW+1Y15CJK6iihiaRVs9AMu2Ws2mL0bstuY+vWuUOjjMDNnmPlysI3oqfO1YwXTSQKC&#10;uHS65krB+bR9m4HwAVlj45gU/JKH5WL0Msdcuxt/U1+ESkQI+xwVmBDaXEpfGrLoJ64ljt7FdRZD&#10;lF0ldYe3CLeNTJMkkxZrjgsGW1obKq/Fj1Vgzxs2+6NMv46f2V3bbH3Y9bVSr+Nh9Q4i0BD+w3/t&#10;D60gzeD5Jf4AuXgAAAD//wMAUEsBAi0AFAAGAAgAAAAhANvh9svuAAAAhQEAABMAAAAAAAAAAAAA&#10;AAAAAAAAAFtDb250ZW50X1R5cGVzXS54bWxQSwECLQAUAAYACAAAACEAWvQsW78AAAAVAQAACwAA&#10;AAAAAAAAAAAAAAAfAQAAX3JlbHMvLnJlbHNQSwECLQAUAAYACAAAACEA2M33RcMAAADbAAAADwAA&#10;AAAAAAAAAAAAAAAHAgAAZHJzL2Rvd25yZXYueG1sUEsFBgAAAAADAAMAtwAAAPcCAAAAAA==&#10;" path="m1183,l,,591,591,1183,xe" fillcolor="#4495a2 [3206]" stroked="f">
                    <v:path arrowok="t" o:connecttype="custom" o:connectlocs="1183,0;0,0;591,591;1183,0" o:connectangles="0,0,0,0"/>
                  </v:shape>
                  <v:shape id="Forma libre 27"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820xQAAANsAAAAPAAAAZHJzL2Rvd25yZXYueG1sRI9Ba8JA&#10;FITvgv9heUJvutGA1egqaUEQbMVqi9dH9pkEs29jdqvRX98tFHocZuYbZr5sTSWu1LjSsoLhIAJB&#10;nFldcq7g87DqT0A4j6yxskwK7uRgueh25phoe+MPuu59LgKEXYIKCu/rREqXFWTQDWxNHLyTbQz6&#10;IJtc6gZvAW4qOYqisTRYclgosKbXgrLz/tso+PLbqH5fv6Uvj3h35Escp5vpUamnXpvOQHhq/X/4&#10;r73WCkbP8Psl/AC5+AEAAP//AwBQSwECLQAUAAYACAAAACEA2+H2y+4AAACFAQAAEwAAAAAAAAAA&#10;AAAAAAAAAAAAW0NvbnRlbnRfVHlwZXNdLnhtbFBLAQItABQABgAIAAAAIQBa9CxbvwAAABUBAAAL&#10;AAAAAAAAAAAAAAAAAB8BAABfcmVscy8ucmVsc1BLAQItABQABgAIAAAAIQC5p820xQAAANsAAAAP&#10;AAAAAAAAAAAAAAAAAAcCAABkcnMvZG93bnJldi54bWxQSwUGAAAAAAMAAwC3AAAA+QIAAAAA&#10;" path="m598,l,597,1195,1792r597,-597l598,xe" fillcolor="#7ca655 [3215]" stroked="f">
                    <v:path arrowok="t" o:connecttype="custom" o:connectlocs="598,591;0,1188;1195,2383;1792,1786;598,591" o:connectangles="0,0,0,0,0"/>
                  </v:shape>
                  <v:shape id="Forma libre 28" o:spid="_x0000_s1032"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pEvwAAANsAAAAPAAAAZHJzL2Rvd25yZXYueG1sRE/NasJA&#10;EL4LfYdlhN7MrB5Kia6htEQKPal9gCE7JtHd2TS71dSn7x4KPX58/5tq8k5deYx9EAPLQoNiaYLt&#10;pTXweawXz6BiIrHkgrCBH45QbR9mGyptuMmer4fUqhwisSQDXUpDiRibjj3FIgwsmTuF0VPKcGzR&#10;jnTL4d7hSusn9NRLbuho4NeOm8vh2xu4p0j6XGu3Q8EP3O3v7vj1ZszjfHpZg0o8pX/xn/vdGljl&#10;sflL/gG4/QUAAP//AwBQSwECLQAUAAYACAAAACEA2+H2y+4AAACFAQAAEwAAAAAAAAAAAAAAAAAA&#10;AAAAW0NvbnRlbnRfVHlwZXNdLnhtbFBLAQItABQABgAIAAAAIQBa9CxbvwAAABUBAAALAAAAAAAA&#10;AAAAAAAAAB8BAABfcmVscy8ucmVsc1BLAQItABQABgAIAAAAIQBO5dpEvwAAANsAAAAPAAAAAAAA&#10;AAAAAAAAAAcCAABkcnMvZG93bnJldi54bWxQSwUGAAAAAAMAAwC3AAAA8wIAAAAA&#10;" path="m2389,1195l1194,,,1195,1194,2389,2389,1195e" fillcolor="#f9d448 [3209]" stroked="f">
                    <v:path arrowok="t" o:connecttype="custom" o:connectlocs="2389,1786;1194,591;0,1786;1194,2980;2389,1786" o:connectangles="0,0,0,0,0"/>
                  </v:shape>
                </v:group>
                <v:group id="Grupo 29" o:spid="_x0000_s1033" style="position:absolute;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orma libre 30" o:spid="_x0000_s1034"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gawQAAANsAAAAPAAAAZHJzL2Rvd25yZXYueG1sRE9Ni8Iw&#10;EL0L+x/CLOxF1tQVdKlGEUHR9SBWwevQjG2xmZQkavXXbw6Cx8f7nsxaU4sbOV9ZVtDvJSCIc6sr&#10;LhQcD8vvXxA+IGusLZOCB3mYTT86E0y1vfOeblkoRAxhn6KCMoQmldLnJRn0PdsQR+5sncEQoSuk&#10;dniP4aaWP0kylAYrjg0lNrQoKb9kV6Mg2+6Kv2wVuo/kMJLX5fO0cc1Jqa/Pdj4GEagNb/HLvdYK&#10;BnF9/BJ/gJz+AwAA//8DAFBLAQItABQABgAIAAAAIQDb4fbL7gAAAIUBAAATAAAAAAAAAAAAAAAA&#10;AAAAAABbQ29udGVudF9UeXBlc10ueG1sUEsBAi0AFAAGAAgAAAAhAFr0LFu/AAAAFQEAAAsAAAAA&#10;AAAAAAAAAAAAHwEAAF9yZWxzLy5yZWxzUEsBAi0AFAAGAAgAAAAhAPKbmBrBAAAA2wAAAA8AAAAA&#10;AAAAAAAAAAAABwIAAGRycy9kb3ducmV2LnhtbFBLBQYAAAAAAwADALcAAAD1AgAAAAA=&#10;" path="m,l,1194,1192,2386r597,-597l,xe" fillcolor="#4495a2 [3206]" stroked="f">
                    <v:path arrowok="t" o:connecttype="custom" o:connectlocs="0,12290;0,13484;1192,14676;1789,14079;0,12290" o:connectangles="0,0,0,0,0"/>
                  </v:shape>
                  <v:shape id="Forma libre 31" o:spid="_x0000_s1035"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0fxQAAANsAAAAPAAAAZHJzL2Rvd25yZXYueG1sRI9BawIx&#10;FITvgv8hPKEX0exasLIaRQShPZSitnh9bJ6bbZOXZRN17a9vBKHHYWa+YRarzllxoTbUnhXk4wwE&#10;cel1zZWCz8N2NAMRIrJG65kU3CjAatnvLbDQ/so7uuxjJRKEQ4EKTIxNIWUoDTkMY98QJ+/kW4cx&#10;ybaSusVrgjsrJ1k2lQ5rTgsGG9oYKn/2Z6egfLn9WmeP77OvyWH4fabtm/nIlXoadOs5iEhd/A8/&#10;2q9awXMO9y/pB8jlHwAAAP//AwBQSwECLQAUAAYACAAAACEA2+H2y+4AAACFAQAAEwAAAAAAAAAA&#10;AAAAAAAAAAAAW0NvbnRlbnRfVHlwZXNdLnhtbFBLAQItABQABgAIAAAAIQBa9CxbvwAAABUBAAAL&#10;AAAAAAAAAAAAAAAAAB8BAABfcmVscy8ucmVsc1BLAQItABQABgAIAAAAIQC5Nr0fxQAAANsAAAAP&#10;AAAAAAAAAAAAAAAAAAcCAABkcnMvZG93bnJldi54bWxQSwUGAAAAAAMAAwC3AAAA+QIAAAAA&#10;" path="m,l,1161r1161,l,xe" fillcolor="#7ca655 [3215]" stroked="f">
                    <v:path arrowok="t" o:connecttype="custom" o:connectlocs="0,14679;0,15840;1161,15840;0,14679" o:connectangles="0,0,0,0"/>
                  </v:shape>
                  <v:shape id="Forma libre 32" o:spid="_x0000_s1036" style="position:absolute;left:1221;top:14675;width:2329;height:1165;visibility:visible;mso-wrap-style:square;v-text-anchor:top" coordsize="2329,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WfwwAAANsAAAAPAAAAZHJzL2Rvd25yZXYueG1sRI9PawIx&#10;FMTvBb9DeIK3mlVskdUoIq14KeI/8PjYPJPFzcuyie767ZuC0OMwM79h5svOVeJBTSg9KxgNMxDE&#10;hdclGwWn4/f7FESIyBorz6TgSQGWi97bHHPtW97T4xCNSBAOOSqwMda5lKGw5DAMfU2cvKtvHMYk&#10;GyN1g22Cu0qOs+xTOiw5LVisaW2puB3uTsHZXp9n/7UzPx+lWbWEk81+dFFq0O9WMxCRuvgffrW3&#10;WsFkDH9f0g+Qi18AAAD//wMAUEsBAi0AFAAGAAgAAAAhANvh9svuAAAAhQEAABMAAAAAAAAAAAAA&#10;AAAAAAAAAFtDb250ZW50X1R5cGVzXS54bWxQSwECLQAUAAYACAAAACEAWvQsW78AAAAVAQAACwAA&#10;AAAAAAAAAAAAAAAfAQAAX3JlbHMvLnJlbHNQSwECLQAUAAYACAAAACEAnnfVn8MAAADbAAAADwAA&#10;AAAAAAAAAAAAAAAHAgAAZHJzL2Rvd25yZXYueG1sUEsFBgAAAAADAAMAtwAAAPcCAAAAAA==&#10;" path="m2329,1164l1165,,,1164r2329,e" fillcolor="#f9d448 [3209]" stroked="f">
                    <v:path arrowok="t" o:connecttype="custom" o:connectlocs="2329,15840;1165,14676;0,15840;2329,15840" o:connectangles="0,0,0,0"/>
                  </v:shape>
                </v:group>
                <w10:wrap anchorx="page"/>
                <w10:anchorlock/>
              </v:group>
            </w:pict>
          </mc:Fallback>
        </mc:AlternateContent>
      </w:r>
    </w:p>
    <w:p w14:paraId="5448BFBC" w14:textId="77777777" w:rsidR="00C8183F" w:rsidRPr="005A0F31" w:rsidRDefault="00C8183F" w:rsidP="00F5689F">
      <w:pPr>
        <w:rPr>
          <w:noProof/>
        </w:rPr>
      </w:pPr>
    </w:p>
    <w:p w14:paraId="36C5AC7D" w14:textId="77777777" w:rsidR="00A61B63" w:rsidRDefault="00A61B63" w:rsidP="00CD04C8">
      <w:pPr>
        <w:jc w:val="center"/>
        <w:rPr>
          <w:rFonts w:asciiTheme="majorHAnsi" w:hAnsiTheme="majorHAnsi" w:cstheme="majorHAnsi"/>
          <w:color w:val="auto"/>
          <w:sz w:val="32"/>
          <w:szCs w:val="32"/>
        </w:rPr>
      </w:pPr>
    </w:p>
    <w:p w14:paraId="0F9D916C" w14:textId="71267C0E" w:rsidR="00CD04C8" w:rsidRPr="00012667" w:rsidRDefault="00CD04C8" w:rsidP="00CD04C8">
      <w:pPr>
        <w:jc w:val="center"/>
        <w:rPr>
          <w:rFonts w:asciiTheme="majorHAnsi" w:hAnsiTheme="majorHAnsi" w:cstheme="majorHAnsi"/>
          <w:color w:val="auto"/>
          <w:sz w:val="32"/>
          <w:szCs w:val="32"/>
        </w:rPr>
      </w:pPr>
      <w:r w:rsidRPr="00012667">
        <w:rPr>
          <w:rFonts w:asciiTheme="majorHAnsi" w:hAnsiTheme="majorHAnsi" w:cstheme="majorHAnsi"/>
          <w:color w:val="auto"/>
          <w:sz w:val="32"/>
          <w:szCs w:val="32"/>
        </w:rPr>
        <w:t xml:space="preserve">GUIA PARA LA HOMOLOGACIÓN DE ARTÍCULOS </w:t>
      </w:r>
      <w:r w:rsidR="00F55620">
        <w:rPr>
          <w:rFonts w:asciiTheme="majorHAnsi" w:hAnsiTheme="majorHAnsi" w:cstheme="majorHAnsi"/>
          <w:color w:val="auto"/>
          <w:sz w:val="32"/>
          <w:szCs w:val="32"/>
        </w:rPr>
        <w:t>SIGA 2.0 (SOLADIS SUIT)</w:t>
      </w:r>
      <w:r w:rsidR="006522C8" w:rsidRPr="006522C8">
        <w:rPr>
          <w:rFonts w:ascii="Calibri Light" w:hAnsi="Calibri Light" w:cs="Calibri Light"/>
          <w:bCs/>
          <w:color w:val="0070C0"/>
          <w:sz w:val="20"/>
          <w:szCs w:val="20"/>
          <w:vertAlign w:val="superscript"/>
        </w:rPr>
        <w:t xml:space="preserve"> </w:t>
      </w:r>
      <w:r w:rsidR="006522C8" w:rsidRPr="00775261">
        <w:rPr>
          <w:rFonts w:ascii="Calibri Light" w:hAnsi="Calibri Light" w:cs="Calibri Light"/>
          <w:bCs/>
          <w:color w:val="0070C0"/>
          <w:sz w:val="20"/>
          <w:szCs w:val="20"/>
          <w:vertAlign w:val="superscript"/>
        </w:rPr>
        <w:footnoteReference w:id="1"/>
      </w:r>
      <w:r w:rsidRPr="00012667">
        <w:rPr>
          <w:rFonts w:asciiTheme="majorHAnsi" w:hAnsiTheme="majorHAnsi" w:cstheme="majorHAnsi"/>
          <w:color w:val="auto"/>
          <w:sz w:val="32"/>
          <w:szCs w:val="32"/>
        </w:rPr>
        <w:t>– SICOP</w:t>
      </w:r>
    </w:p>
    <w:p w14:paraId="2AE0A584" w14:textId="77777777" w:rsidR="00CD04C8" w:rsidRPr="00CD04C8" w:rsidRDefault="00CD04C8" w:rsidP="00CD04C8">
      <w:pPr>
        <w:jc w:val="center"/>
        <w:rPr>
          <w:rFonts w:asciiTheme="majorHAnsi" w:hAnsiTheme="majorHAnsi" w:cstheme="majorHAnsi"/>
          <w:color w:val="002060"/>
          <w:sz w:val="32"/>
          <w:szCs w:val="32"/>
        </w:rPr>
      </w:pPr>
      <w:r w:rsidRPr="00012667">
        <w:rPr>
          <w:rFonts w:asciiTheme="majorHAnsi" w:hAnsiTheme="majorHAnsi" w:cstheme="majorHAnsi"/>
          <w:color w:val="auto"/>
          <w:sz w:val="32"/>
          <w:szCs w:val="32"/>
        </w:rPr>
        <w:t>SUBPROCESO DE GESTIÓN ADMINISTRATIVA Y DESARROLLO</w:t>
      </w:r>
    </w:p>
    <w:p w14:paraId="073A8529" w14:textId="77777777" w:rsidR="00CD04C8" w:rsidRDefault="00CD04C8" w:rsidP="00CD04C8">
      <w:pPr>
        <w:jc w:val="center"/>
        <w:rPr>
          <w:rFonts w:asciiTheme="majorHAnsi" w:hAnsiTheme="majorHAnsi" w:cstheme="majorHAnsi"/>
          <w:color w:val="002060"/>
        </w:rPr>
      </w:pPr>
    </w:p>
    <w:p w14:paraId="6B131EF4" w14:textId="5453862D" w:rsidR="00CD04C8" w:rsidRPr="00012667" w:rsidRDefault="00DF7294" w:rsidP="00CD04C8">
      <w:pPr>
        <w:adjustRightInd w:val="0"/>
        <w:spacing w:after="0" w:line="240" w:lineRule="auto"/>
        <w:jc w:val="both"/>
        <w:rPr>
          <w:rFonts w:ascii="Arial" w:hAnsi="Arial"/>
          <w:color w:val="auto"/>
          <w:sz w:val="24"/>
          <w:szCs w:val="24"/>
        </w:rPr>
      </w:pPr>
      <w:r>
        <w:rPr>
          <w:rFonts w:ascii="Arial" w:hAnsi="Arial"/>
          <w:color w:val="auto"/>
          <w:sz w:val="24"/>
          <w:szCs w:val="24"/>
        </w:rPr>
        <w:t xml:space="preserve">Con el fin de que </w:t>
      </w:r>
      <w:r w:rsidR="00CD04C8" w:rsidRPr="00012667">
        <w:rPr>
          <w:rFonts w:ascii="Arial" w:hAnsi="Arial"/>
          <w:color w:val="auto"/>
          <w:sz w:val="24"/>
          <w:szCs w:val="24"/>
        </w:rPr>
        <w:t>las compras por medio del Sistema Integrado de Compras Públicas SICOP</w:t>
      </w:r>
      <w:r>
        <w:rPr>
          <w:rFonts w:ascii="Arial" w:hAnsi="Arial"/>
          <w:color w:val="auto"/>
          <w:sz w:val="24"/>
          <w:szCs w:val="24"/>
        </w:rPr>
        <w:t xml:space="preserve"> se ejecuten de una manera correcta</w:t>
      </w:r>
      <w:r w:rsidR="00CD04C8" w:rsidRPr="00012667">
        <w:rPr>
          <w:rFonts w:ascii="Arial" w:hAnsi="Arial"/>
          <w:color w:val="auto"/>
          <w:sz w:val="24"/>
          <w:szCs w:val="24"/>
        </w:rPr>
        <w:t>, las requisiciones y las decisiones iniciales que se realicen deben llevar su artículo debidamente homologado, por lo que se establece la siguiente guía para el trámite de homologación que se realiza en el Subproceso de Gestión Administrativa y Desarrollo.</w:t>
      </w:r>
    </w:p>
    <w:p w14:paraId="57976529" w14:textId="77777777" w:rsidR="00CD04C8" w:rsidRPr="00012667" w:rsidRDefault="00CD04C8" w:rsidP="00CD04C8">
      <w:pPr>
        <w:adjustRightInd w:val="0"/>
        <w:spacing w:after="0" w:line="240" w:lineRule="auto"/>
        <w:jc w:val="both"/>
        <w:rPr>
          <w:rFonts w:ascii="Arial" w:hAnsi="Arial"/>
          <w:color w:val="auto"/>
          <w:sz w:val="24"/>
          <w:szCs w:val="24"/>
        </w:rPr>
      </w:pPr>
    </w:p>
    <w:p w14:paraId="6610ACBC" w14:textId="5B1EE2F6" w:rsidR="00CD04C8" w:rsidRPr="00012667" w:rsidRDefault="00CD04C8" w:rsidP="00CD04C8">
      <w:pPr>
        <w:adjustRightInd w:val="0"/>
        <w:spacing w:after="0" w:line="240" w:lineRule="auto"/>
        <w:jc w:val="both"/>
        <w:rPr>
          <w:rFonts w:ascii="Arial" w:hAnsi="Arial"/>
          <w:b/>
          <w:bCs/>
          <w:color w:val="auto"/>
          <w:sz w:val="24"/>
          <w:szCs w:val="24"/>
          <w:u w:val="single"/>
        </w:rPr>
      </w:pPr>
      <w:r w:rsidRPr="00012667">
        <w:rPr>
          <w:rFonts w:ascii="Arial" w:hAnsi="Arial"/>
          <w:b/>
          <w:bCs/>
          <w:color w:val="auto"/>
          <w:sz w:val="24"/>
          <w:szCs w:val="24"/>
          <w:u w:val="single"/>
        </w:rPr>
        <w:t xml:space="preserve">Escenario 1: </w:t>
      </w:r>
      <w:r w:rsidR="00DF7294">
        <w:rPr>
          <w:rFonts w:ascii="Arial" w:hAnsi="Arial"/>
          <w:b/>
          <w:bCs/>
          <w:color w:val="auto"/>
          <w:sz w:val="24"/>
          <w:szCs w:val="24"/>
          <w:u w:val="single"/>
        </w:rPr>
        <w:t xml:space="preserve">oficina solicitante </w:t>
      </w:r>
      <w:r w:rsidRPr="00012667">
        <w:rPr>
          <w:rFonts w:ascii="Arial" w:hAnsi="Arial"/>
          <w:b/>
          <w:bCs/>
          <w:color w:val="auto"/>
          <w:sz w:val="24"/>
          <w:szCs w:val="24"/>
          <w:u w:val="single"/>
        </w:rPr>
        <w:t xml:space="preserve">aportan los códigos de SICOP </w:t>
      </w:r>
    </w:p>
    <w:p w14:paraId="28BF9625" w14:textId="77777777" w:rsidR="00CD04C8" w:rsidRPr="00012667" w:rsidRDefault="00CD04C8" w:rsidP="00CD04C8">
      <w:pPr>
        <w:adjustRightInd w:val="0"/>
        <w:spacing w:after="0" w:line="240" w:lineRule="auto"/>
        <w:jc w:val="both"/>
        <w:rPr>
          <w:rFonts w:ascii="Arial" w:hAnsi="Arial"/>
          <w:color w:val="auto"/>
          <w:sz w:val="24"/>
          <w:szCs w:val="24"/>
        </w:rPr>
      </w:pPr>
    </w:p>
    <w:p w14:paraId="58EFC7DB" w14:textId="77777777" w:rsidR="00CD04C8" w:rsidRPr="00DF7294" w:rsidRDefault="00CD04C8" w:rsidP="00CD04C8">
      <w:pPr>
        <w:adjustRightInd w:val="0"/>
        <w:spacing w:after="0" w:line="240" w:lineRule="auto"/>
        <w:jc w:val="both"/>
        <w:rPr>
          <w:rFonts w:ascii="Arial" w:hAnsi="Arial"/>
          <w:b/>
          <w:bCs/>
          <w:color w:val="auto"/>
          <w:sz w:val="24"/>
          <w:szCs w:val="24"/>
        </w:rPr>
      </w:pPr>
      <w:r w:rsidRPr="00DF7294">
        <w:rPr>
          <w:rFonts w:ascii="Arial" w:hAnsi="Arial"/>
          <w:b/>
          <w:bCs/>
          <w:color w:val="auto"/>
          <w:sz w:val="24"/>
          <w:szCs w:val="24"/>
        </w:rPr>
        <w:t>Paso 1</w:t>
      </w:r>
    </w:p>
    <w:p w14:paraId="01D3022A" w14:textId="6385B3E3" w:rsidR="00CD04C8" w:rsidRPr="00012667" w:rsidRDefault="00D91853" w:rsidP="00CD04C8">
      <w:pPr>
        <w:adjustRightInd w:val="0"/>
        <w:spacing w:after="0" w:line="240" w:lineRule="auto"/>
        <w:jc w:val="both"/>
        <w:rPr>
          <w:rFonts w:ascii="Arial" w:hAnsi="Arial"/>
          <w:color w:val="auto"/>
          <w:sz w:val="24"/>
          <w:szCs w:val="24"/>
        </w:rPr>
      </w:pPr>
      <w:r>
        <w:rPr>
          <w:rFonts w:ascii="Arial" w:hAnsi="Arial"/>
          <w:color w:val="auto"/>
          <w:sz w:val="24"/>
          <w:szCs w:val="24"/>
        </w:rPr>
        <w:t>Oficina</w:t>
      </w:r>
      <w:r w:rsidR="00CD04C8" w:rsidRPr="00012667">
        <w:rPr>
          <w:rFonts w:ascii="Arial" w:hAnsi="Arial"/>
          <w:color w:val="auto"/>
          <w:sz w:val="24"/>
          <w:szCs w:val="24"/>
        </w:rPr>
        <w:t xml:space="preserve"> usuaria remite reporte solicitando la homologación indicando el número de artículo de SIGA PJ y los códigos de clasificación e identificación elegidos</w:t>
      </w:r>
      <w:r w:rsidR="008546C2">
        <w:rPr>
          <w:rFonts w:ascii="Arial" w:hAnsi="Arial"/>
          <w:color w:val="auto"/>
          <w:sz w:val="24"/>
          <w:szCs w:val="24"/>
        </w:rPr>
        <w:t xml:space="preserve"> en SICOP</w:t>
      </w:r>
      <w:r w:rsidR="00CD04C8" w:rsidRPr="00012667">
        <w:rPr>
          <w:rFonts w:ascii="Arial" w:hAnsi="Arial"/>
          <w:color w:val="auto"/>
          <w:sz w:val="24"/>
          <w:szCs w:val="24"/>
        </w:rPr>
        <w:t>.</w:t>
      </w:r>
    </w:p>
    <w:p w14:paraId="1706C46D" w14:textId="77777777" w:rsidR="00CD04C8" w:rsidRPr="00012667" w:rsidRDefault="00CD04C8" w:rsidP="00CD04C8">
      <w:pPr>
        <w:adjustRightInd w:val="0"/>
        <w:spacing w:after="0" w:line="240" w:lineRule="auto"/>
        <w:jc w:val="both"/>
        <w:rPr>
          <w:rFonts w:ascii="Arial" w:hAnsi="Arial"/>
          <w:color w:val="auto"/>
          <w:sz w:val="24"/>
          <w:szCs w:val="24"/>
        </w:rPr>
      </w:pPr>
    </w:p>
    <w:p w14:paraId="79AA41CB" w14:textId="77777777" w:rsidR="00CD04C8" w:rsidRPr="00DF7294" w:rsidRDefault="00CD04C8" w:rsidP="00CD04C8">
      <w:pPr>
        <w:adjustRightInd w:val="0"/>
        <w:spacing w:after="0" w:line="240" w:lineRule="auto"/>
        <w:jc w:val="both"/>
        <w:rPr>
          <w:rFonts w:ascii="Arial" w:hAnsi="Arial"/>
          <w:b/>
          <w:bCs/>
          <w:color w:val="auto"/>
          <w:sz w:val="24"/>
          <w:szCs w:val="24"/>
        </w:rPr>
      </w:pPr>
      <w:r w:rsidRPr="00DF7294">
        <w:rPr>
          <w:rFonts w:ascii="Arial" w:hAnsi="Arial"/>
          <w:b/>
          <w:bCs/>
          <w:color w:val="auto"/>
          <w:sz w:val="24"/>
          <w:szCs w:val="24"/>
        </w:rPr>
        <w:t>Paso 2</w:t>
      </w:r>
    </w:p>
    <w:p w14:paraId="13AB026F" w14:textId="1B510F1D" w:rsidR="00CD04C8" w:rsidRPr="00012667" w:rsidRDefault="00CD04C8" w:rsidP="00CD04C8">
      <w:pPr>
        <w:adjustRightInd w:val="0"/>
        <w:spacing w:after="0" w:line="240" w:lineRule="auto"/>
        <w:jc w:val="both"/>
        <w:rPr>
          <w:rFonts w:ascii="Arial" w:hAnsi="Arial"/>
          <w:color w:val="auto"/>
          <w:sz w:val="24"/>
          <w:szCs w:val="24"/>
        </w:rPr>
      </w:pPr>
      <w:r w:rsidRPr="00012667">
        <w:rPr>
          <w:rFonts w:ascii="Arial" w:hAnsi="Arial"/>
          <w:color w:val="auto"/>
          <w:sz w:val="24"/>
          <w:szCs w:val="24"/>
        </w:rPr>
        <w:t xml:space="preserve">El coordinador del Subproceso de Gestión Administrativa y Desarrollo asigna el reporte al profesional del </w:t>
      </w:r>
      <w:r w:rsidR="00DF7294">
        <w:rPr>
          <w:rFonts w:ascii="Arial" w:hAnsi="Arial"/>
          <w:color w:val="auto"/>
          <w:sz w:val="24"/>
          <w:szCs w:val="24"/>
        </w:rPr>
        <w:t>S</w:t>
      </w:r>
      <w:r w:rsidRPr="00012667">
        <w:rPr>
          <w:rFonts w:ascii="Arial" w:hAnsi="Arial"/>
          <w:color w:val="auto"/>
          <w:sz w:val="24"/>
          <w:szCs w:val="24"/>
        </w:rPr>
        <w:t>ubproceso</w:t>
      </w:r>
      <w:r w:rsidR="008546C2">
        <w:rPr>
          <w:rFonts w:ascii="Arial" w:hAnsi="Arial"/>
          <w:color w:val="auto"/>
          <w:sz w:val="24"/>
          <w:szCs w:val="24"/>
        </w:rPr>
        <w:t>.</w:t>
      </w:r>
    </w:p>
    <w:p w14:paraId="22890F34" w14:textId="77777777" w:rsidR="00CD04C8" w:rsidRPr="00012667" w:rsidRDefault="00CD04C8" w:rsidP="00CD04C8">
      <w:pPr>
        <w:adjustRightInd w:val="0"/>
        <w:spacing w:after="0" w:line="240" w:lineRule="auto"/>
        <w:jc w:val="both"/>
        <w:rPr>
          <w:rFonts w:ascii="Arial" w:hAnsi="Arial"/>
          <w:color w:val="auto"/>
          <w:sz w:val="24"/>
          <w:szCs w:val="24"/>
        </w:rPr>
      </w:pPr>
    </w:p>
    <w:p w14:paraId="7F18FE2D" w14:textId="77777777" w:rsidR="00CD04C8" w:rsidRPr="00DF7294" w:rsidRDefault="00CD04C8" w:rsidP="00CD04C8">
      <w:pPr>
        <w:adjustRightInd w:val="0"/>
        <w:spacing w:after="0" w:line="240" w:lineRule="auto"/>
        <w:jc w:val="both"/>
        <w:rPr>
          <w:rFonts w:ascii="Arial" w:hAnsi="Arial"/>
          <w:b/>
          <w:bCs/>
          <w:color w:val="auto"/>
          <w:sz w:val="24"/>
          <w:szCs w:val="24"/>
        </w:rPr>
      </w:pPr>
      <w:r w:rsidRPr="00DF7294">
        <w:rPr>
          <w:rFonts w:ascii="Arial" w:hAnsi="Arial"/>
          <w:b/>
          <w:bCs/>
          <w:color w:val="auto"/>
          <w:sz w:val="24"/>
          <w:szCs w:val="24"/>
        </w:rPr>
        <w:t>Paso 3</w:t>
      </w:r>
    </w:p>
    <w:p w14:paraId="7CDBFEB4" w14:textId="1C36E6C3" w:rsidR="00CD04C8" w:rsidRPr="00012667" w:rsidRDefault="00CD04C8" w:rsidP="00CD04C8">
      <w:pPr>
        <w:adjustRightInd w:val="0"/>
        <w:spacing w:after="0" w:line="240" w:lineRule="auto"/>
        <w:jc w:val="both"/>
        <w:rPr>
          <w:rFonts w:ascii="Arial" w:hAnsi="Arial"/>
          <w:color w:val="auto"/>
          <w:sz w:val="24"/>
          <w:szCs w:val="24"/>
        </w:rPr>
      </w:pPr>
      <w:r w:rsidRPr="00012667">
        <w:rPr>
          <w:rFonts w:ascii="Arial" w:hAnsi="Arial"/>
          <w:color w:val="auto"/>
          <w:sz w:val="24"/>
          <w:szCs w:val="24"/>
        </w:rPr>
        <w:t xml:space="preserve">El profesional primeramente revisa que el artículo no se encuentre ingresado en el mantenimiento de artículos homologados de SIGA </w:t>
      </w:r>
      <w:r w:rsidR="00F55620">
        <w:rPr>
          <w:rFonts w:ascii="Arial" w:hAnsi="Arial"/>
          <w:color w:val="auto"/>
          <w:sz w:val="24"/>
          <w:szCs w:val="24"/>
        </w:rPr>
        <w:t>2.0</w:t>
      </w:r>
      <w:r w:rsidRPr="00012667">
        <w:rPr>
          <w:rFonts w:ascii="Arial" w:hAnsi="Arial"/>
          <w:color w:val="auto"/>
          <w:sz w:val="24"/>
          <w:szCs w:val="24"/>
        </w:rPr>
        <w:t>, de ser así procede a verificar lo siguiente:</w:t>
      </w:r>
    </w:p>
    <w:p w14:paraId="1EC7310F" w14:textId="77777777" w:rsidR="00CD04C8" w:rsidRPr="00012667" w:rsidRDefault="00CD04C8" w:rsidP="00CD04C8">
      <w:pPr>
        <w:pStyle w:val="Prrafodelista"/>
        <w:widowControl/>
        <w:numPr>
          <w:ilvl w:val="0"/>
          <w:numId w:val="7"/>
        </w:numPr>
        <w:adjustRightInd w:val="0"/>
        <w:spacing w:before="0" w:after="0" w:line="240" w:lineRule="auto"/>
        <w:contextualSpacing/>
        <w:jc w:val="both"/>
        <w:rPr>
          <w:rFonts w:ascii="Arial" w:hAnsi="Arial"/>
          <w:color w:val="auto"/>
          <w:sz w:val="24"/>
          <w:szCs w:val="24"/>
        </w:rPr>
      </w:pPr>
      <w:r w:rsidRPr="00012667">
        <w:rPr>
          <w:rFonts w:ascii="Arial" w:hAnsi="Arial"/>
          <w:color w:val="auto"/>
          <w:sz w:val="24"/>
          <w:szCs w:val="24"/>
        </w:rPr>
        <w:t>El nombre del artículo en el Catálogo de Bienes y Servicios de SIGA y que se encuentre activo.</w:t>
      </w:r>
    </w:p>
    <w:p w14:paraId="5AB1D50E" w14:textId="71D1AFBD" w:rsidR="00CD04C8" w:rsidRPr="00012667" w:rsidRDefault="00CD04C8" w:rsidP="00CD04C8">
      <w:pPr>
        <w:pStyle w:val="Prrafodelista"/>
        <w:widowControl/>
        <w:numPr>
          <w:ilvl w:val="0"/>
          <w:numId w:val="7"/>
        </w:numPr>
        <w:adjustRightInd w:val="0"/>
        <w:spacing w:before="0" w:after="0" w:line="240" w:lineRule="auto"/>
        <w:contextualSpacing/>
        <w:jc w:val="both"/>
        <w:rPr>
          <w:rFonts w:ascii="Arial" w:hAnsi="Arial"/>
          <w:color w:val="auto"/>
          <w:sz w:val="24"/>
          <w:szCs w:val="24"/>
        </w:rPr>
      </w:pPr>
      <w:r w:rsidRPr="00012667">
        <w:rPr>
          <w:rFonts w:ascii="Arial" w:hAnsi="Arial"/>
          <w:color w:val="auto"/>
          <w:sz w:val="24"/>
          <w:szCs w:val="24"/>
        </w:rPr>
        <w:t xml:space="preserve">En el Catálogo de Bienes y Servicios de SICOP que </w:t>
      </w:r>
      <w:r w:rsidR="00A26837">
        <w:rPr>
          <w:rFonts w:ascii="Arial" w:hAnsi="Arial"/>
          <w:color w:val="auto"/>
          <w:sz w:val="24"/>
          <w:szCs w:val="24"/>
        </w:rPr>
        <w:t xml:space="preserve">el detalle de </w:t>
      </w:r>
      <w:r w:rsidRPr="00012667">
        <w:rPr>
          <w:rFonts w:ascii="Arial" w:hAnsi="Arial"/>
          <w:color w:val="auto"/>
          <w:sz w:val="24"/>
          <w:szCs w:val="24"/>
        </w:rPr>
        <w:t>los códigos de identificación y clasificación sean concordantes con</w:t>
      </w:r>
      <w:r w:rsidR="00A26837">
        <w:rPr>
          <w:rFonts w:ascii="Arial" w:hAnsi="Arial"/>
          <w:color w:val="auto"/>
          <w:sz w:val="24"/>
          <w:szCs w:val="24"/>
        </w:rPr>
        <w:t xml:space="preserve"> la descripción d</w:t>
      </w:r>
      <w:r w:rsidRPr="00012667">
        <w:rPr>
          <w:rFonts w:ascii="Arial" w:hAnsi="Arial"/>
          <w:color w:val="auto"/>
          <w:sz w:val="24"/>
          <w:szCs w:val="24"/>
        </w:rPr>
        <w:t>el artículo en SIGA.</w:t>
      </w:r>
    </w:p>
    <w:p w14:paraId="1279DC20" w14:textId="013F8316" w:rsidR="00CD04C8" w:rsidRPr="00DF7294" w:rsidRDefault="00CD04C8" w:rsidP="00DF7294">
      <w:pPr>
        <w:widowControl/>
        <w:adjustRightInd w:val="0"/>
        <w:spacing w:before="0" w:after="0" w:line="240" w:lineRule="auto"/>
        <w:contextualSpacing/>
        <w:jc w:val="both"/>
        <w:rPr>
          <w:rFonts w:ascii="Arial" w:hAnsi="Arial"/>
          <w:color w:val="auto"/>
          <w:sz w:val="24"/>
          <w:szCs w:val="24"/>
        </w:rPr>
      </w:pPr>
      <w:r w:rsidRPr="00DF7294">
        <w:rPr>
          <w:rFonts w:ascii="Arial" w:hAnsi="Arial"/>
          <w:color w:val="auto"/>
          <w:sz w:val="24"/>
          <w:szCs w:val="24"/>
        </w:rPr>
        <w:t xml:space="preserve">Una vez verificada la información procede con el registro de los datos en el mantenimiento de artículos homologados de </w:t>
      </w:r>
      <w:r w:rsidR="00F55620">
        <w:rPr>
          <w:rFonts w:ascii="Arial" w:hAnsi="Arial"/>
          <w:color w:val="auto"/>
          <w:sz w:val="24"/>
          <w:szCs w:val="24"/>
        </w:rPr>
        <w:t xml:space="preserve">SIGA 2.0 </w:t>
      </w:r>
      <w:r w:rsidR="00DF7294">
        <w:rPr>
          <w:rFonts w:ascii="Arial" w:hAnsi="Arial"/>
          <w:color w:val="auto"/>
          <w:sz w:val="24"/>
          <w:szCs w:val="24"/>
        </w:rPr>
        <w:t>y s</w:t>
      </w:r>
      <w:r w:rsidRPr="00DF7294">
        <w:rPr>
          <w:rFonts w:ascii="Arial" w:hAnsi="Arial"/>
          <w:color w:val="auto"/>
          <w:sz w:val="24"/>
          <w:szCs w:val="24"/>
        </w:rPr>
        <w:t>e informa a la oficina solicitante la finalización del trámite</w:t>
      </w:r>
      <w:r w:rsidR="00A26837">
        <w:rPr>
          <w:rFonts w:ascii="Arial" w:hAnsi="Arial"/>
          <w:color w:val="auto"/>
          <w:sz w:val="24"/>
          <w:szCs w:val="24"/>
        </w:rPr>
        <w:t>.</w:t>
      </w:r>
      <w:r w:rsidRPr="00DF7294">
        <w:rPr>
          <w:rFonts w:ascii="Arial" w:hAnsi="Arial"/>
          <w:color w:val="auto"/>
          <w:sz w:val="24"/>
          <w:szCs w:val="24"/>
        </w:rPr>
        <w:t xml:space="preserve"> </w:t>
      </w:r>
    </w:p>
    <w:p w14:paraId="67FE7C7B" w14:textId="460BAFA6" w:rsidR="00DF7294" w:rsidRDefault="00DF7294">
      <w:pPr>
        <w:spacing w:before="0" w:after="0" w:line="240" w:lineRule="auto"/>
        <w:rPr>
          <w:rFonts w:ascii="Arial" w:hAnsi="Arial"/>
          <w:color w:val="auto"/>
          <w:sz w:val="24"/>
          <w:szCs w:val="24"/>
        </w:rPr>
      </w:pPr>
      <w:r>
        <w:rPr>
          <w:rFonts w:ascii="Arial" w:hAnsi="Arial"/>
          <w:color w:val="auto"/>
          <w:sz w:val="24"/>
          <w:szCs w:val="24"/>
        </w:rPr>
        <w:br w:type="page"/>
      </w:r>
    </w:p>
    <w:p w14:paraId="495E4B1F" w14:textId="77777777" w:rsidR="00CD04C8" w:rsidRPr="00012667" w:rsidRDefault="00CD04C8" w:rsidP="00CD04C8">
      <w:pPr>
        <w:adjustRightInd w:val="0"/>
        <w:spacing w:after="0" w:line="240" w:lineRule="auto"/>
        <w:jc w:val="both"/>
        <w:rPr>
          <w:rFonts w:ascii="Arial" w:hAnsi="Arial"/>
          <w:color w:val="auto"/>
          <w:sz w:val="24"/>
          <w:szCs w:val="24"/>
        </w:rPr>
      </w:pPr>
    </w:p>
    <w:p w14:paraId="28FA781E" w14:textId="77777777" w:rsidR="00CD04C8" w:rsidRPr="00012667" w:rsidRDefault="00CD04C8" w:rsidP="00CD04C8">
      <w:pPr>
        <w:adjustRightInd w:val="0"/>
        <w:spacing w:after="0" w:line="240" w:lineRule="auto"/>
        <w:jc w:val="both"/>
        <w:rPr>
          <w:rFonts w:ascii="Arial" w:hAnsi="Arial"/>
          <w:b/>
          <w:bCs/>
          <w:color w:val="auto"/>
          <w:sz w:val="24"/>
          <w:szCs w:val="24"/>
          <w:u w:val="single"/>
        </w:rPr>
      </w:pPr>
      <w:r w:rsidRPr="00012667">
        <w:rPr>
          <w:rFonts w:ascii="Arial" w:hAnsi="Arial"/>
          <w:b/>
          <w:bCs/>
          <w:color w:val="auto"/>
          <w:sz w:val="24"/>
          <w:szCs w:val="24"/>
          <w:u w:val="single"/>
        </w:rPr>
        <w:t>Escenario 2: no se aportan los códigos de SICOP</w:t>
      </w:r>
    </w:p>
    <w:p w14:paraId="2BDECCEC" w14:textId="77777777" w:rsidR="00CD04C8" w:rsidRPr="00012667" w:rsidRDefault="00CD04C8" w:rsidP="00CD04C8">
      <w:pPr>
        <w:adjustRightInd w:val="0"/>
        <w:spacing w:after="0" w:line="240" w:lineRule="auto"/>
        <w:jc w:val="both"/>
        <w:rPr>
          <w:rFonts w:ascii="Arial" w:hAnsi="Arial"/>
          <w:color w:val="auto"/>
          <w:sz w:val="24"/>
          <w:szCs w:val="24"/>
        </w:rPr>
      </w:pPr>
    </w:p>
    <w:p w14:paraId="1D685227" w14:textId="77777777" w:rsidR="00CD04C8" w:rsidRPr="00DF7294" w:rsidRDefault="00CD04C8" w:rsidP="00CD04C8">
      <w:pPr>
        <w:adjustRightInd w:val="0"/>
        <w:spacing w:after="0" w:line="240" w:lineRule="auto"/>
        <w:jc w:val="both"/>
        <w:rPr>
          <w:rFonts w:ascii="Arial" w:hAnsi="Arial"/>
          <w:b/>
          <w:bCs/>
          <w:color w:val="auto"/>
          <w:sz w:val="24"/>
          <w:szCs w:val="24"/>
        </w:rPr>
      </w:pPr>
      <w:r w:rsidRPr="00DF7294">
        <w:rPr>
          <w:rFonts w:ascii="Arial" w:hAnsi="Arial"/>
          <w:b/>
          <w:bCs/>
          <w:color w:val="auto"/>
          <w:sz w:val="24"/>
          <w:szCs w:val="24"/>
        </w:rPr>
        <w:t>Paso 1</w:t>
      </w:r>
    </w:p>
    <w:p w14:paraId="46246288" w14:textId="5A3E8473" w:rsidR="00CD04C8" w:rsidRPr="00012667" w:rsidRDefault="00D91853" w:rsidP="00CD04C8">
      <w:pPr>
        <w:adjustRightInd w:val="0"/>
        <w:spacing w:after="0" w:line="240" w:lineRule="auto"/>
        <w:jc w:val="both"/>
        <w:rPr>
          <w:rFonts w:ascii="Arial" w:hAnsi="Arial"/>
          <w:color w:val="auto"/>
          <w:sz w:val="24"/>
          <w:szCs w:val="24"/>
        </w:rPr>
      </w:pPr>
      <w:r>
        <w:rPr>
          <w:rFonts w:ascii="Arial" w:hAnsi="Arial"/>
          <w:color w:val="auto"/>
          <w:sz w:val="24"/>
          <w:szCs w:val="24"/>
        </w:rPr>
        <w:t>Oficina</w:t>
      </w:r>
      <w:r w:rsidR="00CD04C8" w:rsidRPr="00012667">
        <w:rPr>
          <w:rFonts w:ascii="Arial" w:hAnsi="Arial"/>
          <w:color w:val="auto"/>
          <w:sz w:val="24"/>
          <w:szCs w:val="24"/>
        </w:rPr>
        <w:t xml:space="preserve"> usuaria remite reporte solicitando la homologación indicando el número de artículo de SIGA PJ y al menos cuatro características técnicas del bien o el nombre del servicio que se desea homologar.</w:t>
      </w:r>
    </w:p>
    <w:p w14:paraId="7CE4D65E" w14:textId="77777777" w:rsidR="00CD04C8" w:rsidRPr="00012667" w:rsidRDefault="00CD04C8" w:rsidP="00CD04C8">
      <w:pPr>
        <w:adjustRightInd w:val="0"/>
        <w:spacing w:after="0" w:line="240" w:lineRule="auto"/>
        <w:jc w:val="both"/>
        <w:rPr>
          <w:rFonts w:ascii="Arial" w:hAnsi="Arial"/>
          <w:color w:val="auto"/>
          <w:sz w:val="24"/>
          <w:szCs w:val="24"/>
        </w:rPr>
      </w:pPr>
    </w:p>
    <w:p w14:paraId="7200C19E" w14:textId="77777777" w:rsidR="00CD04C8" w:rsidRPr="00DF7294" w:rsidRDefault="00CD04C8" w:rsidP="00CD04C8">
      <w:pPr>
        <w:adjustRightInd w:val="0"/>
        <w:spacing w:after="0" w:line="240" w:lineRule="auto"/>
        <w:jc w:val="both"/>
        <w:rPr>
          <w:rFonts w:ascii="Arial" w:hAnsi="Arial"/>
          <w:b/>
          <w:bCs/>
          <w:color w:val="auto"/>
          <w:sz w:val="24"/>
          <w:szCs w:val="24"/>
        </w:rPr>
      </w:pPr>
      <w:r w:rsidRPr="00DF7294">
        <w:rPr>
          <w:rFonts w:ascii="Arial" w:hAnsi="Arial"/>
          <w:b/>
          <w:bCs/>
          <w:color w:val="auto"/>
          <w:sz w:val="24"/>
          <w:szCs w:val="24"/>
        </w:rPr>
        <w:t>Paso 2</w:t>
      </w:r>
    </w:p>
    <w:p w14:paraId="2210B2C7" w14:textId="48A81472" w:rsidR="00CD04C8" w:rsidRPr="00012667" w:rsidRDefault="00CD04C8" w:rsidP="00CD04C8">
      <w:pPr>
        <w:adjustRightInd w:val="0"/>
        <w:spacing w:after="0" w:line="240" w:lineRule="auto"/>
        <w:jc w:val="both"/>
        <w:rPr>
          <w:rFonts w:ascii="Arial" w:hAnsi="Arial"/>
          <w:color w:val="auto"/>
          <w:sz w:val="24"/>
          <w:szCs w:val="24"/>
        </w:rPr>
      </w:pPr>
      <w:r w:rsidRPr="00012667">
        <w:rPr>
          <w:rFonts w:ascii="Arial" w:hAnsi="Arial"/>
          <w:color w:val="auto"/>
          <w:sz w:val="24"/>
          <w:szCs w:val="24"/>
        </w:rPr>
        <w:t>El coordinador del Subproceso de Gestión Administrativa y Desarrollo asigna el reporte al profesional del subproceso</w:t>
      </w:r>
      <w:r w:rsidR="00A26837">
        <w:rPr>
          <w:rFonts w:ascii="Arial" w:hAnsi="Arial"/>
          <w:color w:val="auto"/>
          <w:sz w:val="24"/>
          <w:szCs w:val="24"/>
        </w:rPr>
        <w:t>.</w:t>
      </w:r>
    </w:p>
    <w:p w14:paraId="75A730D1" w14:textId="77777777" w:rsidR="00CD04C8" w:rsidRPr="00012667" w:rsidRDefault="00CD04C8" w:rsidP="00CD04C8">
      <w:pPr>
        <w:adjustRightInd w:val="0"/>
        <w:spacing w:after="0" w:line="240" w:lineRule="auto"/>
        <w:jc w:val="both"/>
        <w:rPr>
          <w:rFonts w:ascii="Arial" w:hAnsi="Arial"/>
          <w:color w:val="auto"/>
          <w:sz w:val="24"/>
          <w:szCs w:val="24"/>
        </w:rPr>
      </w:pPr>
    </w:p>
    <w:p w14:paraId="2A08A86E" w14:textId="77777777" w:rsidR="00CD04C8" w:rsidRPr="00DF7294" w:rsidRDefault="00CD04C8" w:rsidP="00CD04C8">
      <w:pPr>
        <w:adjustRightInd w:val="0"/>
        <w:spacing w:after="0" w:line="240" w:lineRule="auto"/>
        <w:jc w:val="both"/>
        <w:rPr>
          <w:rFonts w:ascii="Arial" w:hAnsi="Arial"/>
          <w:b/>
          <w:bCs/>
          <w:color w:val="auto"/>
          <w:sz w:val="24"/>
          <w:szCs w:val="24"/>
        </w:rPr>
      </w:pPr>
      <w:r w:rsidRPr="00DF7294">
        <w:rPr>
          <w:rFonts w:ascii="Arial" w:hAnsi="Arial"/>
          <w:b/>
          <w:bCs/>
          <w:color w:val="auto"/>
          <w:sz w:val="24"/>
          <w:szCs w:val="24"/>
        </w:rPr>
        <w:t>Paso 3</w:t>
      </w:r>
    </w:p>
    <w:p w14:paraId="29324A05" w14:textId="5DF90EBA" w:rsidR="00CD04C8" w:rsidRPr="00012667" w:rsidRDefault="00CD04C8" w:rsidP="00CD04C8">
      <w:pPr>
        <w:adjustRightInd w:val="0"/>
        <w:spacing w:after="0" w:line="240" w:lineRule="auto"/>
        <w:jc w:val="both"/>
        <w:rPr>
          <w:rFonts w:ascii="Arial" w:hAnsi="Arial"/>
          <w:color w:val="auto"/>
          <w:sz w:val="24"/>
          <w:szCs w:val="24"/>
        </w:rPr>
      </w:pPr>
      <w:r w:rsidRPr="00012667">
        <w:rPr>
          <w:rFonts w:ascii="Arial" w:hAnsi="Arial"/>
          <w:color w:val="auto"/>
          <w:sz w:val="24"/>
          <w:szCs w:val="24"/>
        </w:rPr>
        <w:t xml:space="preserve">El profesional primeramente revisa que el artículo no se encuentre ingresado en el mantenimiento de artículos homologados de SIGA </w:t>
      </w:r>
      <w:r w:rsidR="00F55620">
        <w:rPr>
          <w:rFonts w:ascii="Arial" w:hAnsi="Arial"/>
          <w:color w:val="auto"/>
          <w:sz w:val="24"/>
          <w:szCs w:val="24"/>
        </w:rPr>
        <w:t>2.0</w:t>
      </w:r>
      <w:r w:rsidRPr="00012667">
        <w:rPr>
          <w:rFonts w:ascii="Arial" w:hAnsi="Arial"/>
          <w:color w:val="auto"/>
          <w:sz w:val="24"/>
          <w:szCs w:val="24"/>
        </w:rPr>
        <w:t>, de ser así procede a verificar lo siguiente:</w:t>
      </w:r>
    </w:p>
    <w:p w14:paraId="094E754A" w14:textId="77777777" w:rsidR="00CD04C8" w:rsidRPr="00012667" w:rsidRDefault="00CD04C8" w:rsidP="00CD04C8">
      <w:pPr>
        <w:pStyle w:val="Prrafodelista"/>
        <w:widowControl/>
        <w:numPr>
          <w:ilvl w:val="0"/>
          <w:numId w:val="8"/>
        </w:numPr>
        <w:adjustRightInd w:val="0"/>
        <w:spacing w:before="0" w:after="0" w:line="240" w:lineRule="auto"/>
        <w:contextualSpacing/>
        <w:jc w:val="both"/>
        <w:rPr>
          <w:rFonts w:ascii="Arial" w:hAnsi="Arial"/>
          <w:color w:val="auto"/>
          <w:sz w:val="24"/>
          <w:szCs w:val="24"/>
        </w:rPr>
      </w:pPr>
      <w:r w:rsidRPr="00012667">
        <w:rPr>
          <w:rFonts w:ascii="Arial" w:hAnsi="Arial"/>
          <w:color w:val="auto"/>
          <w:sz w:val="24"/>
          <w:szCs w:val="24"/>
        </w:rPr>
        <w:t>El nombre del artículo en el Catálogo de Bienes y Servicios de SIGA y que se encuentre activo.</w:t>
      </w:r>
    </w:p>
    <w:p w14:paraId="21F658B3" w14:textId="694ADFDD" w:rsidR="00CD04C8" w:rsidRPr="00012667" w:rsidRDefault="00CD04C8" w:rsidP="00CD04C8">
      <w:pPr>
        <w:pStyle w:val="Prrafodelista"/>
        <w:widowControl/>
        <w:numPr>
          <w:ilvl w:val="0"/>
          <w:numId w:val="8"/>
        </w:numPr>
        <w:adjustRightInd w:val="0"/>
        <w:spacing w:before="0" w:after="0" w:line="240" w:lineRule="auto"/>
        <w:contextualSpacing/>
        <w:jc w:val="both"/>
        <w:rPr>
          <w:rFonts w:ascii="Arial" w:hAnsi="Arial"/>
          <w:color w:val="auto"/>
          <w:sz w:val="24"/>
          <w:szCs w:val="24"/>
        </w:rPr>
      </w:pPr>
      <w:r w:rsidRPr="00012667">
        <w:rPr>
          <w:rFonts w:ascii="Arial" w:hAnsi="Arial"/>
          <w:color w:val="auto"/>
          <w:sz w:val="24"/>
          <w:szCs w:val="24"/>
        </w:rPr>
        <w:t xml:space="preserve">Búsqueda </w:t>
      </w:r>
      <w:r w:rsidR="00A26837">
        <w:rPr>
          <w:rFonts w:ascii="Arial" w:hAnsi="Arial"/>
          <w:color w:val="auto"/>
          <w:sz w:val="24"/>
          <w:szCs w:val="24"/>
        </w:rPr>
        <w:t xml:space="preserve">de los códigos </w:t>
      </w:r>
      <w:r w:rsidRPr="00012667">
        <w:rPr>
          <w:rFonts w:ascii="Arial" w:hAnsi="Arial"/>
          <w:color w:val="auto"/>
          <w:sz w:val="24"/>
          <w:szCs w:val="24"/>
        </w:rPr>
        <w:t>en el catálogo de Bienes y Servicios de SICOP de clasificaciones e identificaciones concordantes con el</w:t>
      </w:r>
      <w:r w:rsidR="006A2777">
        <w:rPr>
          <w:rFonts w:ascii="Arial" w:hAnsi="Arial"/>
          <w:color w:val="auto"/>
          <w:sz w:val="24"/>
          <w:szCs w:val="24"/>
        </w:rPr>
        <w:t xml:space="preserve"> detalle de los</w:t>
      </w:r>
      <w:r w:rsidRPr="00012667">
        <w:rPr>
          <w:rFonts w:ascii="Arial" w:hAnsi="Arial"/>
          <w:color w:val="auto"/>
          <w:sz w:val="24"/>
          <w:szCs w:val="24"/>
        </w:rPr>
        <w:t xml:space="preserve"> artículo</w:t>
      </w:r>
      <w:r w:rsidR="006A2777">
        <w:rPr>
          <w:rFonts w:ascii="Arial" w:hAnsi="Arial"/>
          <w:color w:val="auto"/>
          <w:sz w:val="24"/>
          <w:szCs w:val="24"/>
        </w:rPr>
        <w:t>s de SIGA</w:t>
      </w:r>
      <w:r w:rsidRPr="00012667">
        <w:rPr>
          <w:rFonts w:ascii="Arial" w:hAnsi="Arial"/>
          <w:color w:val="auto"/>
          <w:sz w:val="24"/>
          <w:szCs w:val="24"/>
        </w:rPr>
        <w:t xml:space="preserve">, en caso de encontrar códigos existentes y concordantes se le envían las sugerencias a la oficina para que técnicamente confirmen si se ajusta a la necesidad, en caso afirmativo, se procede con el registro de los datos en el mantenimiento de artículos homologados de SIGA </w:t>
      </w:r>
      <w:r w:rsidR="00F55620">
        <w:rPr>
          <w:rFonts w:ascii="Arial" w:hAnsi="Arial"/>
          <w:color w:val="auto"/>
          <w:sz w:val="24"/>
          <w:szCs w:val="24"/>
        </w:rPr>
        <w:t>2.0</w:t>
      </w:r>
      <w:r w:rsidRPr="00012667">
        <w:rPr>
          <w:rFonts w:ascii="Arial" w:hAnsi="Arial"/>
          <w:color w:val="auto"/>
          <w:sz w:val="24"/>
          <w:szCs w:val="24"/>
        </w:rPr>
        <w:t>.</w:t>
      </w:r>
    </w:p>
    <w:p w14:paraId="02B58314" w14:textId="144FC8A5" w:rsidR="00CD04C8" w:rsidRPr="00012667" w:rsidRDefault="00CD04C8" w:rsidP="00CD04C8">
      <w:pPr>
        <w:pStyle w:val="Prrafodelista"/>
        <w:widowControl/>
        <w:numPr>
          <w:ilvl w:val="0"/>
          <w:numId w:val="8"/>
        </w:numPr>
        <w:adjustRightInd w:val="0"/>
        <w:spacing w:before="0" w:after="0" w:line="240" w:lineRule="auto"/>
        <w:contextualSpacing/>
        <w:jc w:val="both"/>
        <w:rPr>
          <w:rFonts w:ascii="Arial" w:hAnsi="Arial"/>
          <w:color w:val="auto"/>
          <w:sz w:val="24"/>
          <w:szCs w:val="24"/>
        </w:rPr>
      </w:pPr>
      <w:r w:rsidRPr="00012667">
        <w:rPr>
          <w:rFonts w:ascii="Arial" w:hAnsi="Arial"/>
          <w:color w:val="auto"/>
          <w:sz w:val="24"/>
          <w:szCs w:val="24"/>
        </w:rPr>
        <w:t>En caso de que se rechace la sugerencia o no se encuentren códigos similares, se proce</w:t>
      </w:r>
      <w:r w:rsidR="006A2777">
        <w:rPr>
          <w:rFonts w:ascii="Arial" w:hAnsi="Arial"/>
          <w:color w:val="auto"/>
          <w:sz w:val="24"/>
          <w:szCs w:val="24"/>
        </w:rPr>
        <w:t>d</w:t>
      </w:r>
      <w:r w:rsidRPr="00012667">
        <w:rPr>
          <w:rFonts w:ascii="Arial" w:hAnsi="Arial"/>
          <w:color w:val="auto"/>
          <w:sz w:val="24"/>
          <w:szCs w:val="24"/>
        </w:rPr>
        <w:t>e a registrar en el catálogo de SICOP la apertura del código de identificación.</w:t>
      </w:r>
    </w:p>
    <w:p w14:paraId="087244A6" w14:textId="4E68AEAB" w:rsidR="00CD04C8" w:rsidRPr="00012667" w:rsidRDefault="00CD04C8" w:rsidP="00CD04C8">
      <w:pPr>
        <w:pStyle w:val="Prrafodelista"/>
        <w:widowControl/>
        <w:numPr>
          <w:ilvl w:val="0"/>
          <w:numId w:val="8"/>
        </w:numPr>
        <w:adjustRightInd w:val="0"/>
        <w:spacing w:before="0" w:after="0" w:line="240" w:lineRule="auto"/>
        <w:contextualSpacing/>
        <w:jc w:val="both"/>
        <w:rPr>
          <w:rFonts w:ascii="Arial" w:hAnsi="Arial"/>
          <w:color w:val="auto"/>
          <w:sz w:val="24"/>
          <w:szCs w:val="24"/>
        </w:rPr>
      </w:pPr>
      <w:r w:rsidRPr="00012667">
        <w:rPr>
          <w:rFonts w:ascii="Arial" w:hAnsi="Arial"/>
          <w:color w:val="auto"/>
          <w:sz w:val="24"/>
          <w:szCs w:val="24"/>
        </w:rPr>
        <w:t xml:space="preserve">Se da el seguimiento correspondiente en SICOP y una vez aprobada la solicitud </w:t>
      </w:r>
      <w:r w:rsidR="00FD780D">
        <w:rPr>
          <w:rFonts w:ascii="Arial" w:hAnsi="Arial"/>
          <w:color w:val="auto"/>
          <w:sz w:val="24"/>
          <w:szCs w:val="24"/>
        </w:rPr>
        <w:t xml:space="preserve">por parte de RACSA, </w:t>
      </w:r>
      <w:r w:rsidRPr="00012667">
        <w:rPr>
          <w:rFonts w:ascii="Arial" w:hAnsi="Arial"/>
          <w:color w:val="auto"/>
          <w:sz w:val="24"/>
          <w:szCs w:val="24"/>
        </w:rPr>
        <w:t xml:space="preserve">se procede con el registro de los datos en el mantenimiento de artículos homologados de SIGA </w:t>
      </w:r>
      <w:r w:rsidR="00F55620">
        <w:rPr>
          <w:rFonts w:ascii="Arial" w:hAnsi="Arial"/>
          <w:color w:val="auto"/>
          <w:sz w:val="24"/>
          <w:szCs w:val="24"/>
        </w:rPr>
        <w:t>2.0</w:t>
      </w:r>
      <w:r w:rsidR="006A2777">
        <w:rPr>
          <w:rFonts w:ascii="Arial" w:hAnsi="Arial"/>
          <w:color w:val="auto"/>
          <w:sz w:val="24"/>
          <w:szCs w:val="24"/>
        </w:rPr>
        <w:t>.</w:t>
      </w:r>
    </w:p>
    <w:p w14:paraId="22C0587E" w14:textId="5988D919" w:rsidR="00CD04C8" w:rsidRPr="00012667" w:rsidRDefault="00CD04C8" w:rsidP="00CD04C8">
      <w:pPr>
        <w:pStyle w:val="Prrafodelista"/>
        <w:widowControl/>
        <w:numPr>
          <w:ilvl w:val="0"/>
          <w:numId w:val="8"/>
        </w:numPr>
        <w:adjustRightInd w:val="0"/>
        <w:spacing w:before="0" w:after="0" w:line="240" w:lineRule="auto"/>
        <w:contextualSpacing/>
        <w:jc w:val="both"/>
        <w:rPr>
          <w:rFonts w:ascii="Arial" w:hAnsi="Arial"/>
          <w:color w:val="auto"/>
          <w:sz w:val="24"/>
          <w:szCs w:val="24"/>
        </w:rPr>
      </w:pPr>
      <w:r w:rsidRPr="00012667">
        <w:rPr>
          <w:rFonts w:ascii="Arial" w:hAnsi="Arial"/>
          <w:color w:val="auto"/>
          <w:sz w:val="24"/>
          <w:szCs w:val="24"/>
        </w:rPr>
        <w:t>Se informa a la oficina solicitante la finalización del trámite</w:t>
      </w:r>
      <w:r w:rsidR="006A2777">
        <w:rPr>
          <w:rFonts w:ascii="Arial" w:hAnsi="Arial"/>
          <w:color w:val="auto"/>
          <w:sz w:val="24"/>
          <w:szCs w:val="24"/>
        </w:rPr>
        <w:t>.</w:t>
      </w:r>
      <w:r w:rsidRPr="00012667">
        <w:rPr>
          <w:rFonts w:ascii="Arial" w:hAnsi="Arial"/>
          <w:color w:val="auto"/>
          <w:sz w:val="24"/>
          <w:szCs w:val="24"/>
        </w:rPr>
        <w:t xml:space="preserve"> </w:t>
      </w:r>
    </w:p>
    <w:p w14:paraId="480FAF7B" w14:textId="77777777" w:rsidR="00CD04C8" w:rsidRPr="00012667" w:rsidRDefault="00CD04C8" w:rsidP="00CD04C8">
      <w:pPr>
        <w:adjustRightInd w:val="0"/>
        <w:spacing w:after="0" w:line="240" w:lineRule="auto"/>
        <w:jc w:val="both"/>
        <w:rPr>
          <w:rFonts w:ascii="Arial" w:hAnsi="Arial"/>
          <w:color w:val="auto"/>
          <w:sz w:val="24"/>
          <w:szCs w:val="24"/>
        </w:rPr>
      </w:pPr>
    </w:p>
    <w:p w14:paraId="1CCBEAD9" w14:textId="77777777" w:rsidR="00CD04C8" w:rsidRPr="00012667" w:rsidRDefault="00CD04C8" w:rsidP="00CD04C8">
      <w:pPr>
        <w:adjustRightInd w:val="0"/>
        <w:spacing w:after="0" w:line="240" w:lineRule="auto"/>
        <w:jc w:val="both"/>
        <w:rPr>
          <w:rFonts w:ascii="Arial" w:hAnsi="Arial"/>
          <w:color w:val="auto"/>
          <w:sz w:val="24"/>
          <w:szCs w:val="24"/>
        </w:rPr>
      </w:pPr>
      <w:r w:rsidRPr="00012667">
        <w:rPr>
          <w:rFonts w:ascii="Arial" w:hAnsi="Arial"/>
          <w:color w:val="auto"/>
          <w:sz w:val="24"/>
          <w:szCs w:val="24"/>
        </w:rPr>
        <w:t>Notas</w:t>
      </w:r>
    </w:p>
    <w:p w14:paraId="712DFDCA" w14:textId="48196886" w:rsidR="00CD04C8" w:rsidRPr="00012667" w:rsidRDefault="00CD04C8" w:rsidP="00CD04C8">
      <w:pPr>
        <w:adjustRightInd w:val="0"/>
        <w:spacing w:after="0" w:line="240" w:lineRule="auto"/>
        <w:jc w:val="both"/>
        <w:rPr>
          <w:rFonts w:ascii="Arial" w:hAnsi="Arial"/>
          <w:color w:val="auto"/>
          <w:sz w:val="24"/>
          <w:szCs w:val="24"/>
        </w:rPr>
      </w:pPr>
      <w:r w:rsidRPr="00012667">
        <w:rPr>
          <w:rFonts w:ascii="Arial" w:hAnsi="Arial"/>
          <w:color w:val="auto"/>
          <w:sz w:val="24"/>
          <w:szCs w:val="24"/>
        </w:rPr>
        <w:t>En caso de que el artículo se encuentre inactivo en SIGA PJ se devuelve el reporte sin trámite</w:t>
      </w:r>
      <w:r w:rsidR="00FD780D">
        <w:rPr>
          <w:rFonts w:ascii="Arial" w:hAnsi="Arial"/>
          <w:color w:val="auto"/>
          <w:sz w:val="24"/>
          <w:szCs w:val="24"/>
        </w:rPr>
        <w:t>.</w:t>
      </w:r>
    </w:p>
    <w:p w14:paraId="2D963165" w14:textId="3D83055A" w:rsidR="00913A01" w:rsidRDefault="00FD780D" w:rsidP="00CD04C8">
      <w:pPr>
        <w:adjustRightInd w:val="0"/>
        <w:spacing w:after="0" w:line="240" w:lineRule="auto"/>
        <w:jc w:val="both"/>
        <w:rPr>
          <w:rFonts w:ascii="Arial" w:hAnsi="Arial"/>
          <w:color w:val="auto"/>
          <w:sz w:val="24"/>
          <w:szCs w:val="24"/>
        </w:rPr>
      </w:pPr>
      <w:r>
        <w:rPr>
          <w:rFonts w:ascii="Arial" w:hAnsi="Arial"/>
          <w:color w:val="auto"/>
          <w:sz w:val="24"/>
          <w:szCs w:val="24"/>
        </w:rPr>
        <w:t>En caso de que los atributos aportados para la creación del código no sean de utilidad se le solicita a la oficina usuaria los datos técnicos necesarios, de acuerdo con el tipo de producto.</w:t>
      </w:r>
    </w:p>
    <w:p w14:paraId="1DF962E2" w14:textId="14CAF3FF" w:rsidR="00FD780D" w:rsidRDefault="00FD780D" w:rsidP="00FD780D">
      <w:pPr>
        <w:adjustRightInd w:val="0"/>
        <w:spacing w:after="0" w:line="240" w:lineRule="auto"/>
        <w:jc w:val="both"/>
        <w:rPr>
          <w:rFonts w:ascii="Arial" w:hAnsi="Arial"/>
          <w:color w:val="auto"/>
          <w:sz w:val="24"/>
          <w:szCs w:val="24"/>
        </w:rPr>
      </w:pPr>
      <w:r w:rsidRPr="00012667">
        <w:rPr>
          <w:rFonts w:ascii="Arial" w:hAnsi="Arial"/>
          <w:color w:val="auto"/>
          <w:sz w:val="24"/>
          <w:szCs w:val="24"/>
        </w:rPr>
        <w:t xml:space="preserve">El Subproceso de Gestión Administrativa y Desarrollo no autoriza la utilización de códigos de </w:t>
      </w:r>
      <w:r w:rsidR="00A61B63" w:rsidRPr="005A0F31">
        <w:rPr>
          <w:noProof/>
          <w:sz w:val="22"/>
          <w:szCs w:val="14"/>
          <w:lang w:bidi="es-ES"/>
        </w:rPr>
        <mc:AlternateContent>
          <mc:Choice Requires="wpg">
            <w:drawing>
              <wp:anchor distT="0" distB="0" distL="114300" distR="114300" simplePos="0" relativeHeight="251671552" behindDoc="1" locked="1" layoutInCell="1" allowOverlap="1" wp14:anchorId="2A970E8D" wp14:editId="7AE4F67A">
                <wp:simplePos x="0" y="0"/>
                <wp:positionH relativeFrom="page">
                  <wp:posOffset>-142875</wp:posOffset>
                </wp:positionH>
                <wp:positionV relativeFrom="paragraph">
                  <wp:posOffset>807720</wp:posOffset>
                </wp:positionV>
                <wp:extent cx="7589520" cy="10671810"/>
                <wp:effectExtent l="0" t="0" r="0" b="0"/>
                <wp:wrapNone/>
                <wp:docPr id="1" name="Grup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671810"/>
                          <a:chOff x="0" y="0"/>
                          <a:chExt cx="11955" cy="15841"/>
                        </a:xfrm>
                      </wpg:grpSpPr>
                      <wpg:grpSp>
                        <wpg:cNvPr id="2" name="Grupo 2"/>
                        <wpg:cNvGrpSpPr>
                          <a:grpSpLocks/>
                        </wpg:cNvGrpSpPr>
                        <wpg:grpSpPr bwMode="auto">
                          <a:xfrm>
                            <a:off x="6586" y="0"/>
                            <a:ext cx="5369" cy="2980"/>
                            <a:chOff x="6586" y="0"/>
                            <a:chExt cx="5369" cy="2980"/>
                          </a:xfrm>
                        </wpg:grpSpPr>
                        <wps:wsp>
                          <wps:cNvPr id="3" name="Autoforma 24"/>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orma libre 25"/>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orma libre 26"/>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orma libre 27"/>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orma libre 28"/>
                          <wps:cNvSpPr>
                            <a:spLocks/>
                          </wps:cNvSpPr>
                          <wps:spPr bwMode="auto">
                            <a:xfrm>
                              <a:off x="9566" y="591"/>
                              <a:ext cx="2389" cy="2389"/>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upo 8"/>
                        <wpg:cNvGrpSpPr>
                          <a:grpSpLocks/>
                        </wpg:cNvGrpSpPr>
                        <wpg:grpSpPr bwMode="auto">
                          <a:xfrm>
                            <a:off x="0" y="12290"/>
                            <a:ext cx="3551" cy="3551"/>
                            <a:chOff x="0" y="12290"/>
                            <a:chExt cx="3551" cy="3551"/>
                          </a:xfrm>
                        </wpg:grpSpPr>
                        <wps:wsp>
                          <wps:cNvPr id="9" name="Forma libre 30"/>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orma libre 31"/>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orma libre 32"/>
                          <wps:cNvSpPr>
                            <a:spLocks/>
                          </wps:cNvSpPr>
                          <wps:spPr bwMode="auto">
                            <a:xfrm>
                              <a:off x="1221" y="14675"/>
                              <a:ext cx="2329" cy="116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2E1128E" id="Grupo 1" o:spid="_x0000_s1026" alt="&quot;&quot;" style="position:absolute;margin-left:-11.25pt;margin-top:63.6pt;width:597.6pt;height:840.3pt;z-index:-251644928;mso-position-horizontal-relative:page" coordsize="11955,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AYBQsAADA/AAAOAAAAZHJzL2Uyb0RvYy54bWzsW22P4kYS/n5S/oPlj4my0IAxRjsbnZLs&#10;6qTcXaRwP8BjzIACmLM9w+z9+qsXV7ttyoYFNoqU+TI243JXdVX181Q1zfsfXndb7yXNi022f/DN&#10;u6HvpfskW272Tw/+fxYfv5/5XlHG+2W8zfbpg/85LfwfPnzzt/fHwzwdZetsu0xzDwbZF/Pj4cFf&#10;l+VhPhgUyTrdxcW77JDu4eEqy3dxCR/zp8Eyj48w+m47GA2H08Exy5eHPEvSooD//sQP/Q80/mqV&#10;JuW/V6siLb3tgw+2lfQ3p7+P+Hfw4X08f8rjw3qTVGbEV1ixizd7UGqH+ikuY+8535wMtdskeVZk&#10;q/Jdku0G2Wq1SVKaA8zGDFuz+ZRnzweay9P8+HSwbgLXtvx09bDJv14+5YffDr/mbD3c/pIlvxfg&#10;l8Hx8DR3n+PnJxb2Ho//zJYQz/i5zGjir6t8h0PAlLxX8u9n69/0tfQS+GcYzKJgBGFI4JkZTkMz&#10;M1UIkjXE6eTFZP1z9aoxURBULwazicHADeI5ayVLK8sw8pWZfAsz+DX3NssHf+R7+3gHRn/Knw+Z&#10;N8Ix2nPECN7LB9NgNvW9UzcE42nEUxlFs/b82y/VLjh9rdMBsJaKOl2K29Llt3V8SCkLC0yHyplj&#10;cebfIQNofXqjCXuUxCSlCjefnCfHQzEvIO3OZlLbIZJM4yAEbMFMEi9ad8Tz5LkoP6UZZWT88ktR&#10;8jpfwh3l+bLKhAUk42q3hSX/3ffe0JuNw5FHCit5ETMi9u3AWwy9o0faW0KQXzwWCAWR8daeWAZZ&#10;ZTWC4xyNYTgbqhonIoYaxx0aYUVYjcMOfZCCjj6cnKovFDHUN+3QBw4/qw9S29EXhuFE1QcLvx5r&#10;EXUoNK7jjZnNOiZprO/PxNF6H6dpRl1qXe93h9JY/5NWMzTTsT5ZGwRSG3SpdYMwGs/GXbO1cSC9&#10;UTDVY2psLEjtrEMtIrINqwkhQfTMHdlgsJOjaaTOdmSDgWpHpkutG4ue2QKsuBnVOduRjQapnXSp&#10;dWOBC7RrtjYYZ4I7stEgvWGXXjcYrekCcj0JNsVrgavkdV/hFdx5MVZUQ+LaQ1YgVS4gHgB/CyIy&#10;GAKkENw6hMGLKBxUzNkvDHNH4dlFwriUURoWKyDiWUMMxJ3EiS7OizOHLkx42ejgZhwdkvoSYzBX&#10;SXx8mTjkGIlPLxOH1CDxyBXnKVehzaFEbRenue9BcfqI78TzQ1xiRsitd3zwmfrWFfPhk132ki4y&#10;kikxNXAVk2oAr0p1LbLdN0RNxKkhDpPHcj3QiBzjfhkEaNJKN+x+GUWuPJpinwjUdrIoTJazEdfM&#10;mbkQ36LHafw+A2gwlHRGFQvkyvrtmELmED6RkGu3pSwBr2AYaXHYeGIaOGVKkW03y4+b7RajSP1P&#10;+uM2915i6FziJEn3pcy+IbmlNb/P8E2ZMNXuXF5hhVvMH7PlZyi18oz7H+jX4Gad5f/zvSP0Pg9+&#10;8d/nOE99b/uPPVSLkZlMIN4lfZgEIRJE7j55dJ/E+wSGevBLHzAKb38sucF6PuSbpzVoMoRa+4xK&#10;xQ3WYlCxi1XVByhY2davXrlCtnMb8BG7Sm+7ecxTD8gDzEKroMS9W+0amip3ZUHEcylfTRgB9FAj&#10;hHccOmmi3Lz4gvKVii3SCcO5NaclbmQoLF9Je0vIsjbzHRZbtdlK/Qpj4XOgT2008LJbBoIjPM2y&#10;BmcjZWtjWcZmy7BC0SyzhI2WcRmjjWbpmqsYLPk1y1y6XmDppI1VV7E0GJUTmmmNOpakdK+161gs&#10;sTTjkENtycZ1rGpeMwpUdajmuWEgqQ7zmpHozjc3FAuD7YRqXjMUlE2qeW4sSKo2D1D0htJJILW/&#10;GqpI/7ICpKo/vrQYuqwugyKICgqo7BkxyHBkElsrXlNQUHA8KCjoRisogog1SwFQs3STA7lMCCKp&#10;HOWpXCv6h90cLhRq7BMJuVaSBJPI6PgKz1kk5MqSbQvlabLNipRfvAMHS933xsEX7mHqu0cQfYWD&#10;ybn35uBZFAIKQgZR6joEbKCcJAIO7sW/sAEQzDxQSJnaT8CovYuAgb+wK63scsexsM/cBZpUdRb2&#10;ke9x8whA80Sdi/kd6ppwT523NrsG2hPYK+os1oNNvKWizM8CPTN9tz8BZ2r+w90jbYYN1nWmeBtn&#10;SLHWzxmcc39cu307B9B6AA7AsGgUQB62Cwn09XOAMIXgsFwFrXnzou5P5blchSlwlcrqBaXy+L6w&#10;LnXAG6zfBOuAFwqsU910b1jH2pMSo8ogB9i/QmdFXwyQyhZmX9FZIfhZo/W+CkXqEtclAIvsBJBc&#10;gKMnWma52L64sK3CXk6xywX3Vu3tGmbhvWImbFwUwyzAIzNd2lXhTrhiWQPe+7qWZmdLNKbZdl1T&#10;RZ2mZp0bg5521DRJtjvT3EBc3FNhJmnGuXFAmTrbbiNHAdJ+cgTXAKQv/toNFawYh9f6yRSbG+5h&#10;hP/kKjT5NRqqpoWi8V7MW75KJfXGujexLgCDwrrUgd+bdRE7ddYF/AVMoa/j8Y6T9cb9TDr04ZHO&#10;Fr+d0C6pbwk1Yb8Lp21LBYxUwbQ2WJN4zTCcDlXLXNQn5tUGa0J+B0a7eM8QrQ3V5F3iNs1hLt4T&#10;72pjtXYzuzzW4N0el7U2M7t9phCval4zBrSNqnGbG4Jqr1UdrhmFnmRzI8HMq47XDEWn99xQtLz3&#10;xr30Fdltm5kUG9zMpButk2UJIF9nU7GLf0GE+4z+fpb3PZ3xhC3lanmaR5MEcjrapqRmI0vAK28b&#10;mRd8mVifCuRjfnSwj2/rY2ywZpk7+UxgRZrNc4/Q5tztTGCVJ6NR1NqOHAcBkBryJ90RlbUORZr6&#10;rfpU4Ol7kB/6scg/4FQgYNtpKTKmqd67FLGe5GrD7f+dSkT266+vRKAs4G9MRU/dstsqhHcrMTye&#10;E6Ra0FYiWGOQGJywGsMRjVbF4tYiXUqbJGjGk9lEV+rSIIvpSi0NonEmwjNxQEtUwrkNviVBnuxk&#10;GsK3sHVG1pO1NIjjkZiut8WDtImr6G0XJZNhGOmKm3UJyema68KkL7g2GOeia2xIlPBeSemc3Rce&#10;7eId0gv3mrl+v/BoF8QIG3XwLGQqTKW/rUe/knjjZBe/dsNxJ8rGitCn6tY0e0sYuovKK8RAQufZ&#10;COPK1XI0z0NWKExAJORaSWK64oxlvXRKNg2UUe7VSb8dD5Lfi3zR7yD0ryYRbxQOoxXwlTgMQJIK&#10;D4fDzBRykE4H4R2n6+0cVo3lwnqLw8AUQFf82+amBoeRGOwZKgNa2BRsVWQsYDK0wg86gDg1pQ0O&#10;IzFdaZPDpnjkWLOtxWHdehsc1qPX5TAibGWyJwTW6eIWgaFcPV3AlmsOujDy/DmJ5HZmQHfTuRW8&#10;0Vq9JvCeY4ap8JwgtFyFGUCA8N6ckWyqlVHuhfdvO6f428B7YD2EU8F6Atx7Yz3UylXyANBVB0Tk&#10;MOhoPAIkqeBejjldD/eEqtAYUjdCKa0iPgA0HQYl7a1OxKJ9C6F7WxY4/QJATpB1cgKmCflYWmER&#10;f2KcC/jV9im4pmWcRXs2DvwJg+HftqDFeyzMSUw3zsI9Dwh2qca5aF9top4a14Z7SzIn1jXhvsd3&#10;db9yJrIu9/KpUC22db9yLrj1D5zQgS0LryQkXgSLP+kXhTdTEi9lPEpppoFKSSyBXYOZSifSRUw0&#10;CDKO9DZCJXJlYmK6ccaTx3JlMU0zS8C03/YUv3BPkfYX4WfZ1BhXPyHH3327n+He/aH7h/8DAAD/&#10;/wMAUEsDBBQABgAIAAAAIQA889my4gAAAA0BAAAPAAAAZHJzL2Rvd25yZXYueG1sTI/BSsNAEIbv&#10;gu+wjOCt3WSlJsRsSinqqQi2gnibJtMkNLsbstskfXunJ73N8H/8802+nk0nRhp866yGeBmBIFu6&#10;qrW1hq/D2yIF4QPaCjtnScOVPKyL+7scs8pN9pPGfagFl1ifoYYmhD6T0pcNGfRL15Pl7OQGg4HX&#10;oZbVgBOXm06qKHqWBlvLFxrsadtQed5fjIb3CafNU/w67s6n7fXnsPr43sWk9ePDvHkBEWgOfzDc&#10;9FkdCnY6uoutvOg0LJRaMcqBShSIGxEnKgFx5CmNkhRkkcv/XxS/AAAA//8DAFBLAQItABQABgAI&#10;AAAAIQC2gziS/gAAAOEBAAATAAAAAAAAAAAAAAAAAAAAAABbQ29udGVudF9UeXBlc10ueG1sUEsB&#10;Ai0AFAAGAAgAAAAhADj9If/WAAAAlAEAAAsAAAAAAAAAAAAAAAAALwEAAF9yZWxzLy5yZWxzUEsB&#10;Ai0AFAAGAAgAAAAhALTlABgFCwAAMD8AAA4AAAAAAAAAAAAAAAAALgIAAGRycy9lMm9Eb2MueG1s&#10;UEsBAi0AFAAGAAgAAAAhADzz2bLiAAAADQEAAA8AAAAAAAAAAAAAAAAAXw0AAGRycy9kb3ducmV2&#10;LnhtbFBLBQYAAAAABAAEAPMAAABuDgAAAAA=&#10;">
                <v:group id="Grupo 2" o:spid="_x0000_s1027" style="position:absolute;left:6586;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forma 24"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I0wwAAANoAAAAPAAAAZHJzL2Rvd25yZXYueG1sRI9Ba8JA&#10;FITvBf/D8gRvdaMBkTSriCCU4qXqpbdH9iWbmH0bsqvG/PpuoeBxmJlvmHw72Fbcqfe1YwWLeQKC&#10;uHC65krB5Xx4X4PwAVlj65gUPMnDdjN5yzHT7sHfdD+FSkQI+wwVmBC6TEpfGLLo564jjl7peosh&#10;yr6SusdHhNtWLpNkJS3WHBcMdrQ3VFxPN6ugO47HXflVtufqkl6L1diY5U+j1Gw67D5ABBrCK/zf&#10;/tQKUvi7Em+A3PwCAAD//wMAUEsBAi0AFAAGAAgAAAAhANvh9svuAAAAhQEAABMAAAAAAAAAAAAA&#10;AAAAAAAAAFtDb250ZW50X1R5cGVzXS54bWxQSwECLQAUAAYACAAAACEAWvQsW78AAAAVAQAACwAA&#10;AAAAAAAAAAAAAAAfAQAAX3JlbHMvLnJlbHNQSwECLQAUAAYACAAAACEA8kKiNMMAAADaAAAADwAA&#10;AAAAAAAAAAAAAAAHAgAAZHJzL2Rvd25yZXYueG1sUEsFBgAAAAADAAMAtwAAAPcCAAAAAA==&#10;" path="m1786,591l1194,,,,1188,1188,1786,591m3577,2383l2980,1786r-597,597l2980,2980r597,-597e" fillcolor="#4495a2 [3206]" stroked="f">
                    <v:path arrowok="t" o:connecttype="custom" o:connectlocs="1786,591;1194,0;0,0;1188,1188;1786,591;3577,2383;2980,1786;2383,2383;2980,2980;3577,2383" o:connectangles="0,0,0,0,0,0,0,0,0,0"/>
                  </v:shape>
                  <v:shape id="Forma libre 25"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MuwgAAANoAAAAPAAAAZHJzL2Rvd25yZXYueG1sRI/NasMw&#10;EITvhb6D2EJvjdwS0uBEMaaQENpT83tdpI1taq2EpcROnz4qFHIcZuYbZl4MthUX6kLjWMHrKANB&#10;rJ1puFKw2y5fpiBCRDbYOiYFVwpQLB4f5pgb1/M3XTaxEgnCIUcFdYw+lzLomiyGkfPEyTu5zmJM&#10;squk6bBPcNvKtyybSIsNp4UaPX3UpH82Z6tgucdme1h99vb3/er94UsfS9ZKPT8N5QxEpCHew//t&#10;tVEwhr8r6QbIxQ0AAP//AwBQSwECLQAUAAYACAAAACEA2+H2y+4AAACFAQAAEwAAAAAAAAAAAAAA&#10;AAAAAAAAW0NvbnRlbnRfVHlwZXNdLnhtbFBLAQItABQABgAIAAAAIQBa9CxbvwAAABUBAAALAAAA&#10;AAAAAAAAAAAAAB8BAABfcmVscy8ucmVsc1BLAQItABQABgAIAAAAIQDEW0MuwgAAANoAAAAPAAAA&#10;AAAAAAAAAAAAAAcCAABkcnMvZG93bnJldi54bWxQSwUGAAAAAAMAAwC3AAAA9gIAAAAA&#10;" path="m597,l,598,1195,1792r597,-597l597,xe" fillcolor="#f9d448 [3209]" stroked="f">
                    <v:path arrowok="t" o:connecttype="custom" o:connectlocs="597,1188;0,1786;1195,2980;1792,2383;597,1188" o:connectangles="0,0,0,0,0"/>
                  </v:shape>
                  <v:shape id="Forma libre 26"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CHwgAAANoAAAAPAAAAZHJzL2Rvd25yZXYueG1sRI/dasJA&#10;FITvhb7Dcgre6aaCQaKriEUsrYJ/D3DIHrPB7NmQ3ca0T+8KgpfDzHzDzBadrURLjS8dK/gYJiCI&#10;c6dLLhScT+vBBIQPyBorx6Tgjzws5m+9GWba3fhA7TEUIkLYZ6jAhFBnUvrckEU/dDVx9C6usRii&#10;bAqpG7xFuK3kKElSabHkuGCwppWh/Hr8tQrs+ZPNdi9HP/vv9F/bdLXbtKVS/fduOQURqAuv8LP9&#10;pRWM4XEl3gA5vwMAAP//AwBQSwECLQAUAAYACAAAACEA2+H2y+4AAACFAQAAEwAAAAAAAAAAAAAA&#10;AAAAAAAAW0NvbnRlbnRfVHlwZXNdLnhtbFBLAQItABQABgAIAAAAIQBa9CxbvwAAABUBAAALAAAA&#10;AAAAAAAAAAAAAB8BAABfcmVscy8ucmVsc1BLAQItABQABgAIAAAAIQC3/NCHwgAAANoAAAAPAAAA&#10;AAAAAAAAAAAAAAcCAABkcnMvZG93bnJldi54bWxQSwUGAAAAAAMAAwC3AAAA9gIAAAAA&#10;" path="m1183,l,,591,591,1183,xe" fillcolor="#4495a2 [3206]" stroked="f">
                    <v:path arrowok="t" o:connecttype="custom" o:connectlocs="1183,0;0,0;591,591;1183,0" o:connectangles="0,0,0,0"/>
                  </v:shape>
                  <v:shape id="Forma libre 27"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kjfxQAAANoAAAAPAAAAZHJzL2Rvd25yZXYueG1sRI/dasJA&#10;FITvC32H5RR6Vzc2IBrdhLRQEKrFX7w9ZI9JMHs2zW41+vRdodDLYWa+YWZZbxpxps7VlhUMBxEI&#10;4sLqmksFu+3HyxiE88gaG8uk4EoOsvTxYYaJthde03njSxEg7BJUUHnfJlK6oiKDbmBb4uAdbWfQ&#10;B9mVUnd4CXDTyNcoGkmDNYeFClt6r6g4bX6Mgr3/itrlfJG/3eLVgb/jOP+cHJR6furzKQhPvf8P&#10;/7XnWsEI7lfCDZDpLwAAAP//AwBQSwECLQAUAAYACAAAACEA2+H2y+4AAACFAQAAEwAAAAAAAAAA&#10;AAAAAAAAAAAAW0NvbnRlbnRfVHlwZXNdLnhtbFBLAQItABQABgAIAAAAIQBa9CxbvwAAABUBAAAL&#10;AAAAAAAAAAAAAAAAAB8BAABfcmVscy8ucmVsc1BLAQItABQABgAIAAAAIQBW0kjfxQAAANoAAAAP&#10;AAAAAAAAAAAAAAAAAAcCAABkcnMvZG93bnJldi54bWxQSwUGAAAAAAMAAwC3AAAA+QIAAAAA&#10;" path="m598,l,597,1195,1792r597,-597l598,xe" fillcolor="#7ca655 [3215]" stroked="f">
                    <v:path arrowok="t" o:connecttype="custom" o:connectlocs="598,591;0,1188;1195,2383;1792,1786;598,591" o:connectangles="0,0,0,0,0"/>
                  </v:shape>
                  <v:shape id="Forma libre 28" o:spid="_x0000_s1032"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TPwQAAANoAAAAPAAAAZHJzL2Rvd25yZXYueG1sRI/NagJB&#10;EITvgu8wdMCb9iQHDaujhAQl4MmfB2h22t1NZnrWnYmuPr0TCORYVNVX1GLVe6cu3MUmiIHniQbF&#10;UgbbSGXgeFiPX0HFRGLJBWEDN46wWg4HCypsuMqOL/tUqQyRWJCBOqW2QIxlzZ7iJLQs2TuFzlPK&#10;sqvQdnTNcO/wRespemokL9TU8nvN5ff+xxu4p0j6a63dBgW3uNnd3eH8YczoqX+bg0rcp//wX/vT&#10;GpjB75V8A3D5AAAA//8DAFBLAQItABQABgAIAAAAIQDb4fbL7gAAAIUBAAATAAAAAAAAAAAAAAAA&#10;AAAAAABbQ29udGVudF9UeXBlc10ueG1sUEsBAi0AFAAGAAgAAAAhAFr0LFu/AAAAFQEAAAsAAAAA&#10;AAAAAAAAAAAAHwEAAF9yZWxzLy5yZWxzUEsBAi0AFAAGAAgAAAAhAG/ZxM/BAAAA2gAAAA8AAAAA&#10;AAAAAAAAAAAABwIAAGRycy9kb3ducmV2LnhtbFBLBQYAAAAAAwADALcAAAD1AgAAAAA=&#10;" path="m2389,1195l1194,,,1195,1194,2389,2389,1195e" fillcolor="#f9d448 [3209]" stroked="f">
                    <v:path arrowok="t" o:connecttype="custom" o:connectlocs="2389,1786;1194,591;0,1786;1194,2980;2389,1786" o:connectangles="0,0,0,0,0"/>
                  </v:shape>
                </v:group>
                <v:group id="Grupo 8" o:spid="_x0000_s1033" style="position:absolute;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orma libre 30" o:spid="_x0000_s1034"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SbxAAAANoAAAAPAAAAZHJzL2Rvd25yZXYueG1sRI9Ba8JA&#10;FITvBf/D8gQvRTf1YDVmI1JQtD2URsHrI/tMgtm3YXfV2F/fLRR6HGbmGyZb9aYVN3K+sazgZZKA&#10;IC6tbrhScDxsxnMQPiBrbC2Tggd5WOWDpwxTbe/8RbciVCJC2KeooA6hS6X0ZU0G/cR2xNE7W2cw&#10;ROkqqR3eI9y0cpokM2mw4bhQY0dvNZWX4moUFB+f1XuxDc+P5PAqr5vv0951J6VGw369BBGoD//h&#10;v/ZOK1jA75V4A2T+AwAA//8DAFBLAQItABQABgAIAAAAIQDb4fbL7gAAAIUBAAATAAAAAAAAAAAA&#10;AAAAAAAAAABbQ29udGVudF9UeXBlc10ueG1sUEsBAi0AFAAGAAgAAAAhAFr0LFu/AAAAFQEAAAsA&#10;AAAAAAAAAAAAAAAAHwEAAF9yZWxzLy5yZWxzUEsBAi0AFAAGAAgAAAAhACMVFJvEAAAA2gAAAA8A&#10;AAAAAAAAAAAAAAAABwIAAGRycy9kb3ducmV2LnhtbFBLBQYAAAAAAwADALcAAAD4AgAAAAA=&#10;" path="m,l,1194,1192,2386r597,-597l,xe" fillcolor="#4495a2 [3206]" stroked="f">
                    <v:path arrowok="t" o:connecttype="custom" o:connectlocs="0,12290;0,13484;1192,14676;1789,14079;0,12290" o:connectangles="0,0,0,0,0"/>
                  </v:shape>
                  <v:shape id="Forma libre 31" o:spid="_x0000_s1035"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TkxgAAANsAAAAPAAAAZHJzL2Rvd25yZXYueG1sRI9PawIx&#10;EMXvhX6HMIVeimb1YGU1SikI7aGU+gevw2bcrCaTZRN17ad3DoXeZnhv3vvNfNkHry7UpSaygdGw&#10;AEVcRdtwbWC7WQ2moFJGtugjk4EbJVguHh/mWNp45R+6rHOtJIRTiQZczm2pdaocBUzD2BKLdohd&#10;wCxrV2vb4VXCg9fjopjogA1Lg8OW3h1Vp/U5GKheb78++P3XdDfevBzPtPp03yNjnp/6txmoTH3+&#10;N/9df1jBF3r5RQbQizsAAAD//wMAUEsBAi0AFAAGAAgAAAAhANvh9svuAAAAhQEAABMAAAAAAAAA&#10;AAAAAAAAAAAAAFtDb250ZW50X1R5cGVzXS54bWxQSwECLQAUAAYACAAAACEAWvQsW78AAAAVAQAA&#10;CwAAAAAAAAAAAAAAAAAfAQAAX3JlbHMvLnJlbHNQSwECLQAUAAYACAAAACEAnc9E5MYAAADbAAAA&#10;DwAAAAAAAAAAAAAAAAAHAgAAZHJzL2Rvd25yZXYueG1sUEsFBgAAAAADAAMAtwAAAPoCAAAAAA==&#10;" path="m,l,1161r1161,l,xe" fillcolor="#7ca655 [3215]" stroked="f">
                    <v:path arrowok="t" o:connecttype="custom" o:connectlocs="0,14679;0,15840;1161,15840;0,14679" o:connectangles="0,0,0,0"/>
                  </v:shape>
                  <v:shape id="Forma libre 32" o:spid="_x0000_s1036" style="position:absolute;left:1221;top:14675;width:2329;height:1165;visibility:visible;mso-wrap-style:square;v-text-anchor:top" coordsize="2329,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mT1wQAAANsAAAAPAAAAZHJzL2Rvd25yZXYueG1sRE9LawIx&#10;EL4X/A9hhN5qdostshpFpJVeRHyBx2EzJoubybJJ3fXfm4LQ23x8z5kteleLG7Wh8qwgH2UgiEuv&#10;KzYKjofvtwmIEJE11p5JwZ0CLOaDlxkW2ne8o9s+GpFCOBSowMbYFFKG0pLDMPINceIuvnUYE2yN&#10;1C12KdzV8j3LPqXDilODxYZWlsrr/tcpONnL/eS/tmbzUZllRzhe7/KzUq/DfjkFEamP/+Kn+0en&#10;+Tn8/ZIOkPMHAAAA//8DAFBLAQItABQABgAIAAAAIQDb4fbL7gAAAIUBAAATAAAAAAAAAAAAAAAA&#10;AAAAAABbQ29udGVudF9UeXBlc10ueG1sUEsBAi0AFAAGAAgAAAAhAFr0LFu/AAAAFQEAAAsAAAAA&#10;AAAAAAAAAAAAHwEAAF9yZWxzLy5yZWxzUEsBAi0AFAAGAAgAAAAhAH0WZPXBAAAA2wAAAA8AAAAA&#10;AAAAAAAAAAAABwIAAGRycy9kb3ducmV2LnhtbFBLBQYAAAAAAwADALcAAAD1AgAAAAA=&#10;" path="m2329,1164l1165,,,1164r2329,e" fillcolor="#f9d448 [3209]" stroked="f">
                    <v:path arrowok="t" o:connecttype="custom" o:connectlocs="2329,15840;1165,14676;0,15840;2329,15840" o:connectangles="0,0,0,0"/>
                  </v:shape>
                </v:group>
                <w10:wrap anchorx="page"/>
                <w10:anchorlock/>
              </v:group>
            </w:pict>
          </mc:Fallback>
        </mc:AlternateContent>
      </w:r>
      <w:r w:rsidRPr="00012667">
        <w:rPr>
          <w:rFonts w:ascii="Arial" w:hAnsi="Arial"/>
          <w:color w:val="auto"/>
          <w:sz w:val="24"/>
          <w:szCs w:val="24"/>
        </w:rPr>
        <w:t>SICOP</w:t>
      </w:r>
      <w:r w:rsidR="000C6028">
        <w:rPr>
          <w:rFonts w:ascii="Arial" w:hAnsi="Arial"/>
          <w:color w:val="auto"/>
          <w:sz w:val="24"/>
          <w:szCs w:val="24"/>
        </w:rPr>
        <w:t xml:space="preserve"> para los trámites de compra</w:t>
      </w:r>
      <w:r w:rsidRPr="00012667">
        <w:rPr>
          <w:rFonts w:ascii="Arial" w:hAnsi="Arial"/>
          <w:color w:val="auto"/>
          <w:sz w:val="24"/>
          <w:szCs w:val="24"/>
        </w:rPr>
        <w:t xml:space="preserve">, únicamente </w:t>
      </w:r>
      <w:r>
        <w:rPr>
          <w:rFonts w:ascii="Arial" w:hAnsi="Arial"/>
          <w:color w:val="auto"/>
          <w:sz w:val="24"/>
          <w:szCs w:val="24"/>
        </w:rPr>
        <w:t xml:space="preserve">se </w:t>
      </w:r>
      <w:r w:rsidRPr="00012667">
        <w:rPr>
          <w:rFonts w:ascii="Arial" w:hAnsi="Arial"/>
          <w:color w:val="auto"/>
          <w:sz w:val="24"/>
          <w:szCs w:val="24"/>
        </w:rPr>
        <w:t>confirm</w:t>
      </w:r>
      <w:r>
        <w:rPr>
          <w:rFonts w:ascii="Arial" w:hAnsi="Arial"/>
          <w:color w:val="auto"/>
          <w:sz w:val="24"/>
          <w:szCs w:val="24"/>
        </w:rPr>
        <w:t>a</w:t>
      </w:r>
      <w:r w:rsidRPr="00012667">
        <w:rPr>
          <w:rFonts w:ascii="Arial" w:hAnsi="Arial"/>
          <w:color w:val="auto"/>
          <w:sz w:val="24"/>
          <w:szCs w:val="24"/>
        </w:rPr>
        <w:t xml:space="preserve"> que los datos aportados sean concordantes</w:t>
      </w:r>
      <w:r w:rsidR="000C6028">
        <w:rPr>
          <w:rFonts w:ascii="Arial" w:hAnsi="Arial"/>
          <w:color w:val="auto"/>
          <w:sz w:val="24"/>
          <w:szCs w:val="24"/>
        </w:rPr>
        <w:t>, para realizar el proceso de homologación</w:t>
      </w:r>
      <w:r w:rsidR="006A2777">
        <w:rPr>
          <w:rFonts w:ascii="Arial" w:hAnsi="Arial"/>
          <w:color w:val="auto"/>
          <w:sz w:val="24"/>
          <w:szCs w:val="24"/>
        </w:rPr>
        <w:t xml:space="preserve"> de acuerdo con la información suministrada por la oficina usuaria</w:t>
      </w:r>
      <w:r>
        <w:rPr>
          <w:rFonts w:ascii="Arial" w:hAnsi="Arial"/>
          <w:color w:val="auto"/>
          <w:sz w:val="24"/>
          <w:szCs w:val="24"/>
        </w:rPr>
        <w:t>.</w:t>
      </w:r>
    </w:p>
    <w:p w14:paraId="0F006A44" w14:textId="77777777" w:rsidR="00FD780D" w:rsidRPr="00012667" w:rsidRDefault="00FD780D" w:rsidP="00CD04C8">
      <w:pPr>
        <w:adjustRightInd w:val="0"/>
        <w:spacing w:after="0" w:line="240" w:lineRule="auto"/>
        <w:jc w:val="both"/>
        <w:rPr>
          <w:rFonts w:ascii="Arial" w:hAnsi="Arial"/>
          <w:noProof/>
          <w:color w:val="auto"/>
          <w:sz w:val="24"/>
          <w:szCs w:val="24"/>
        </w:rPr>
      </w:pPr>
    </w:p>
    <w:sectPr w:rsidR="00FD780D" w:rsidRPr="00012667" w:rsidSect="00CE29C0">
      <w:pgSz w:w="11906" w:h="16838" w:code="9"/>
      <w:pgMar w:top="1440" w:right="734" w:bottom="288"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7E32" w14:textId="77777777" w:rsidR="009349E0" w:rsidRDefault="009349E0" w:rsidP="003D37DA">
      <w:pPr>
        <w:spacing w:before="0" w:after="0" w:line="240" w:lineRule="auto"/>
      </w:pPr>
      <w:r>
        <w:separator/>
      </w:r>
    </w:p>
  </w:endnote>
  <w:endnote w:type="continuationSeparator" w:id="0">
    <w:p w14:paraId="1BB0FE2B" w14:textId="77777777" w:rsidR="009349E0" w:rsidRDefault="009349E0" w:rsidP="003D37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pranq eco sans">
    <w:altName w:val="Malgun Gothic"/>
    <w:charset w:val="00"/>
    <w:family w:val="swiss"/>
    <w:pitch w:val="variable"/>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C923" w14:textId="77777777" w:rsidR="009349E0" w:rsidRDefault="009349E0" w:rsidP="003D37DA">
      <w:pPr>
        <w:spacing w:before="0" w:after="0" w:line="240" w:lineRule="auto"/>
      </w:pPr>
      <w:r>
        <w:separator/>
      </w:r>
    </w:p>
  </w:footnote>
  <w:footnote w:type="continuationSeparator" w:id="0">
    <w:p w14:paraId="7FF3CFF2" w14:textId="77777777" w:rsidR="009349E0" w:rsidRDefault="009349E0" w:rsidP="003D37DA">
      <w:pPr>
        <w:spacing w:before="0" w:after="0" w:line="240" w:lineRule="auto"/>
      </w:pPr>
      <w:r>
        <w:continuationSeparator/>
      </w:r>
    </w:p>
  </w:footnote>
  <w:footnote w:id="1">
    <w:p w14:paraId="27E2CC76" w14:textId="484A5C4E" w:rsidR="006522C8" w:rsidRPr="00DE2533" w:rsidRDefault="006522C8" w:rsidP="006522C8">
      <w:pPr>
        <w:pStyle w:val="NormalWeb"/>
        <w:spacing w:before="0" w:after="0"/>
        <w:jc w:val="both"/>
        <w:rPr>
          <w:rFonts w:ascii="Calibri" w:hAnsi="Calibri"/>
          <w:color w:val="000000"/>
          <w:sz w:val="18"/>
          <w:szCs w:val="18"/>
        </w:rPr>
      </w:pPr>
      <w:r w:rsidRPr="009A5F4B">
        <w:rPr>
          <w:rStyle w:val="Refdenotaalpie"/>
          <w:rFonts w:ascii="Spranq eco sans" w:hAnsi="Spranq eco sans"/>
        </w:rPr>
        <w:footnoteRef/>
      </w:r>
      <w:r w:rsidRPr="009A5F4B">
        <w:rPr>
          <w:rFonts w:ascii="Spranq eco sans" w:hAnsi="Spranq eco sans"/>
        </w:rPr>
        <w:t xml:space="preserve"> </w:t>
      </w:r>
      <w:r>
        <w:rPr>
          <w:rFonts w:ascii="Calibri" w:hAnsi="Calibri"/>
          <w:b/>
          <w:bCs/>
          <w:color w:val="000000"/>
          <w:sz w:val="18"/>
          <w:szCs w:val="18"/>
        </w:rPr>
        <w:t>Próximamente SIGA 2.0 cambiara su nombre a SIGA SOLADIS SUIT</w:t>
      </w:r>
    </w:p>
    <w:p w14:paraId="42CA9798" w14:textId="77777777" w:rsidR="006522C8" w:rsidRPr="009A5F4B" w:rsidRDefault="006522C8" w:rsidP="006522C8">
      <w:pPr>
        <w:pStyle w:val="Textonotapie"/>
        <w:rPr>
          <w:rFonts w:ascii="Spranq eco sans" w:hAnsi="Spranq eco san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73C"/>
    <w:multiLevelType w:val="hybridMultilevel"/>
    <w:tmpl w:val="3FCAA8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828CD910"/>
    <w:lvl w:ilvl="0" w:tplc="C35E7442">
      <w:start w:val="1"/>
      <w:numFmt w:val="bullet"/>
      <w:pStyle w:val="Aptitudesenvieta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F2208A2"/>
    <w:multiLevelType w:val="hybridMultilevel"/>
    <w:tmpl w:val="DA3CF0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6"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7"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C8"/>
    <w:rsid w:val="00012667"/>
    <w:rsid w:val="000506E5"/>
    <w:rsid w:val="000C6028"/>
    <w:rsid w:val="00172BC0"/>
    <w:rsid w:val="0018269B"/>
    <w:rsid w:val="002514B6"/>
    <w:rsid w:val="003116B7"/>
    <w:rsid w:val="00340C75"/>
    <w:rsid w:val="00390F23"/>
    <w:rsid w:val="003B0449"/>
    <w:rsid w:val="003D37DA"/>
    <w:rsid w:val="003E6644"/>
    <w:rsid w:val="003E6D64"/>
    <w:rsid w:val="005106C2"/>
    <w:rsid w:val="00547E34"/>
    <w:rsid w:val="005A0F31"/>
    <w:rsid w:val="005D49CA"/>
    <w:rsid w:val="006123CC"/>
    <w:rsid w:val="006522C8"/>
    <w:rsid w:val="006A2777"/>
    <w:rsid w:val="00702223"/>
    <w:rsid w:val="00721C3B"/>
    <w:rsid w:val="007466F4"/>
    <w:rsid w:val="00750B87"/>
    <w:rsid w:val="00762950"/>
    <w:rsid w:val="00851431"/>
    <w:rsid w:val="008539E9"/>
    <w:rsid w:val="008546C2"/>
    <w:rsid w:val="00860689"/>
    <w:rsid w:val="0086291E"/>
    <w:rsid w:val="00913A01"/>
    <w:rsid w:val="009349E0"/>
    <w:rsid w:val="00A23B67"/>
    <w:rsid w:val="00A26837"/>
    <w:rsid w:val="00A61B63"/>
    <w:rsid w:val="00A635D5"/>
    <w:rsid w:val="00A82D03"/>
    <w:rsid w:val="00B563C7"/>
    <w:rsid w:val="00B70BEC"/>
    <w:rsid w:val="00B80EE9"/>
    <w:rsid w:val="00BE191C"/>
    <w:rsid w:val="00BF44A2"/>
    <w:rsid w:val="00C764ED"/>
    <w:rsid w:val="00C8183F"/>
    <w:rsid w:val="00C83E97"/>
    <w:rsid w:val="00C85B84"/>
    <w:rsid w:val="00CC77D2"/>
    <w:rsid w:val="00CD04C8"/>
    <w:rsid w:val="00CE29C0"/>
    <w:rsid w:val="00D57CBD"/>
    <w:rsid w:val="00D87E03"/>
    <w:rsid w:val="00D91853"/>
    <w:rsid w:val="00DD38E7"/>
    <w:rsid w:val="00DF7294"/>
    <w:rsid w:val="00E24AD4"/>
    <w:rsid w:val="00E6525B"/>
    <w:rsid w:val="00E97CB2"/>
    <w:rsid w:val="00ED6E70"/>
    <w:rsid w:val="00EF10F2"/>
    <w:rsid w:val="00EF2719"/>
    <w:rsid w:val="00EF5C3E"/>
    <w:rsid w:val="00F148F1"/>
    <w:rsid w:val="00F41ACF"/>
    <w:rsid w:val="00F55620"/>
    <w:rsid w:val="00F5689F"/>
    <w:rsid w:val="00F609CC"/>
    <w:rsid w:val="00F7064C"/>
    <w:rsid w:val="00FC78D4"/>
    <w:rsid w:val="00FD780D"/>
    <w:rsid w:val="00FE4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8E7"/>
    <w:pPr>
      <w:spacing w:before="120" w:after="240" w:line="312" w:lineRule="auto"/>
    </w:pPr>
    <w:rPr>
      <w:rFonts w:eastAsia="Arial" w:cs="Arial"/>
      <w:color w:val="231F20"/>
      <w:sz w:val="18"/>
      <w:szCs w:val="16"/>
      <w:lang w:bidi="en-US"/>
    </w:rPr>
  </w:style>
  <w:style w:type="paragraph" w:styleId="Ttulo1">
    <w:name w:val="heading 1"/>
    <w:basedOn w:val="Normal"/>
    <w:next w:val="Normal"/>
    <w:link w:val="Ttulo1Car"/>
    <w:uiPriority w:val="9"/>
    <w:semiHidden/>
    <w:qFormat/>
    <w:rsid w:val="00CC77D2"/>
    <w:pPr>
      <w:spacing w:before="240" w:line="240" w:lineRule="auto"/>
      <w:outlineLvl w:val="0"/>
    </w:pPr>
    <w:rPr>
      <w:b/>
      <w:bCs/>
      <w:color w:val="auto"/>
      <w:szCs w:val="40"/>
    </w:rPr>
  </w:style>
  <w:style w:type="paragraph" w:styleId="Ttulo2">
    <w:name w:val="heading 2"/>
    <w:basedOn w:val="Normal"/>
    <w:next w:val="Normal"/>
    <w:link w:val="Ttulo2Car"/>
    <w:uiPriority w:val="9"/>
    <w:semiHidden/>
    <w:qFormat/>
    <w:rsid w:val="00EF10F2"/>
    <w:pPr>
      <w:spacing w:before="134"/>
      <w:ind w:left="80"/>
      <w:outlineLvl w:val="1"/>
    </w:pPr>
    <w:rPr>
      <w:sz w:val="43"/>
    </w:rPr>
  </w:style>
  <w:style w:type="paragraph" w:styleId="Ttulo3">
    <w:name w:val="heading 3"/>
    <w:aliases w:val="Heading 3 Section Category"/>
    <w:basedOn w:val="Normal"/>
    <w:next w:val="Normal"/>
    <w:link w:val="Ttulo3Car"/>
    <w:uiPriority w:val="9"/>
    <w:semiHidden/>
    <w:qFormat/>
    <w:rsid w:val="00EF10F2"/>
    <w:pPr>
      <w:spacing w:before="20"/>
      <w:outlineLvl w:val="2"/>
    </w:pPr>
    <w:rPr>
      <w:b/>
      <w:spacing w:val="-11"/>
      <w:sz w:val="40"/>
    </w:rPr>
  </w:style>
  <w:style w:type="paragraph" w:styleId="Ttulo4">
    <w:name w:val="heading 4"/>
    <w:aliases w:val="Heading 4 Job Title"/>
    <w:basedOn w:val="Normal"/>
    <w:next w:val="Normal"/>
    <w:link w:val="Ttulo4Car"/>
    <w:uiPriority w:val="9"/>
    <w:semiHidden/>
    <w:qFormat/>
    <w:rsid w:val="00EF10F2"/>
    <w:pPr>
      <w:spacing w:before="99"/>
      <w:outlineLvl w:val="3"/>
    </w:pPr>
    <w:rPr>
      <w:b/>
      <w:bCs/>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qFormat/>
    <w:rsid w:val="00EF10F2"/>
  </w:style>
  <w:style w:type="paragraph" w:styleId="Prrafodelista">
    <w:name w:val="List Paragraph"/>
    <w:basedOn w:val="Normal"/>
    <w:uiPriority w:val="34"/>
    <w:qFormat/>
  </w:style>
  <w:style w:type="paragraph" w:customStyle="1" w:styleId="Tabladeprrafo">
    <w:name w:val="Tabla de párrafo"/>
    <w:basedOn w:val="Normal"/>
    <w:uiPriority w:val="1"/>
    <w:semiHidden/>
    <w:qFormat/>
  </w:style>
  <w:style w:type="character" w:customStyle="1" w:styleId="Ttulo1Car">
    <w:name w:val="Título 1 Car"/>
    <w:basedOn w:val="Fuentedeprrafopredeter"/>
    <w:link w:val="Ttulo1"/>
    <w:uiPriority w:val="9"/>
    <w:semiHidden/>
    <w:rsid w:val="00DD38E7"/>
    <w:rPr>
      <w:rFonts w:eastAsia="Arial" w:cs="Arial"/>
      <w:b/>
      <w:bCs/>
      <w:sz w:val="18"/>
      <w:szCs w:val="40"/>
      <w:lang w:bidi="en-US"/>
    </w:rPr>
  </w:style>
  <w:style w:type="character" w:customStyle="1" w:styleId="Ttulo2Car">
    <w:name w:val="Título 2 Car"/>
    <w:basedOn w:val="Fuentedeprrafopredeter"/>
    <w:link w:val="Ttulo2"/>
    <w:uiPriority w:val="9"/>
    <w:semiHidden/>
    <w:rsid w:val="00A82D03"/>
    <w:rPr>
      <w:rFonts w:ascii="Arial Nova" w:eastAsia="Arial" w:hAnsi="Arial Nova" w:cs="Arial"/>
      <w:color w:val="231F20"/>
      <w:sz w:val="43"/>
      <w:szCs w:val="16"/>
      <w:lang w:bidi="en-US"/>
    </w:rPr>
  </w:style>
  <w:style w:type="character" w:customStyle="1" w:styleId="Ttulo3Car">
    <w:name w:val="Título 3 Car"/>
    <w:aliases w:val="Heading 3 Section Category Car"/>
    <w:basedOn w:val="Fuentedeprrafopredeter"/>
    <w:link w:val="Ttulo3"/>
    <w:uiPriority w:val="9"/>
    <w:semiHidden/>
    <w:rsid w:val="00A82D03"/>
    <w:rPr>
      <w:rFonts w:ascii="Arial Nova" w:eastAsia="Arial" w:hAnsi="Arial Nova" w:cs="Arial"/>
      <w:b/>
      <w:color w:val="231F20"/>
      <w:spacing w:val="-11"/>
      <w:sz w:val="40"/>
      <w:szCs w:val="16"/>
      <w:lang w:bidi="en-US"/>
    </w:rPr>
  </w:style>
  <w:style w:type="character" w:customStyle="1" w:styleId="Ttulo4Car">
    <w:name w:val="Título 4 Car"/>
    <w:aliases w:val="Heading 4 Job Title Car"/>
    <w:basedOn w:val="Fuentedeprrafopredeter"/>
    <w:link w:val="Ttulo4"/>
    <w:uiPriority w:val="9"/>
    <w:semiHidden/>
    <w:rsid w:val="00A82D03"/>
    <w:rPr>
      <w:rFonts w:ascii="Arial Nova" w:eastAsia="Arial" w:hAnsi="Arial Nova" w:cs="Arial"/>
      <w:b/>
      <w:bCs/>
      <w:color w:val="231F20"/>
      <w:sz w:val="23"/>
      <w:szCs w:val="16"/>
      <w:lang w:bidi="en-US"/>
    </w:rPr>
  </w:style>
  <w:style w:type="paragraph" w:customStyle="1" w:styleId="Informacindecontactodecuerpo">
    <w:name w:val="Información de contacto de cuerpo"/>
    <w:basedOn w:val="Textoindependiente"/>
    <w:qFormat/>
    <w:rsid w:val="00F148F1"/>
    <w:pPr>
      <w:spacing w:before="40" w:after="0" w:line="360" w:lineRule="auto"/>
    </w:pPr>
    <w:rPr>
      <w:color w:val="auto"/>
    </w:rPr>
  </w:style>
  <w:style w:type="paragraph" w:customStyle="1" w:styleId="Vietasdeaptitudes">
    <w:name w:val="Viñetas de aptitudes"/>
    <w:basedOn w:val="Aptitudesenvietas"/>
    <w:semiHidden/>
    <w:qFormat/>
    <w:rsid w:val="00F148F1"/>
    <w:pPr>
      <w:spacing w:before="0" w:after="240" w:line="254" w:lineRule="auto"/>
    </w:pPr>
    <w:rPr>
      <w:sz w:val="22"/>
    </w:rPr>
  </w:style>
  <w:style w:type="paragraph" w:customStyle="1" w:styleId="Aptitudesenvietas">
    <w:name w:val="Aptitudes en viñetas"/>
    <w:basedOn w:val="Informacindecontactodecuerpo"/>
    <w:semiHidden/>
    <w:qFormat/>
    <w:rsid w:val="00EF10F2"/>
    <w:pPr>
      <w:numPr>
        <w:numId w:val="5"/>
      </w:numPr>
    </w:pPr>
  </w:style>
  <w:style w:type="paragraph" w:styleId="Ttulo">
    <w:name w:val="Title"/>
    <w:basedOn w:val="Normal"/>
    <w:next w:val="Normal"/>
    <w:link w:val="TtuloCar"/>
    <w:uiPriority w:val="10"/>
    <w:qFormat/>
    <w:rsid w:val="00172BC0"/>
    <w:pPr>
      <w:spacing w:before="27" w:line="216" w:lineRule="auto"/>
      <w:outlineLvl w:val="0"/>
    </w:pPr>
    <w:rPr>
      <w:rFonts w:asciiTheme="majorHAnsi" w:hAnsiTheme="majorHAnsi"/>
      <w:b/>
      <w:sz w:val="96"/>
    </w:rPr>
  </w:style>
  <w:style w:type="character" w:customStyle="1" w:styleId="TtuloCar">
    <w:name w:val="Título Car"/>
    <w:basedOn w:val="Fuentedeprrafopredeter"/>
    <w:link w:val="Ttulo"/>
    <w:uiPriority w:val="10"/>
    <w:rsid w:val="00172BC0"/>
    <w:rPr>
      <w:rFonts w:asciiTheme="majorHAnsi" w:eastAsia="Arial" w:hAnsiTheme="majorHAnsi" w:cs="Arial"/>
      <w:b/>
      <w:color w:val="231F20"/>
      <w:sz w:val="96"/>
      <w:szCs w:val="16"/>
      <w:lang w:bidi="en-US"/>
    </w:rPr>
  </w:style>
  <w:style w:type="character" w:customStyle="1" w:styleId="Ubicacindeltrabajoencursiva">
    <w:name w:val="Ubicación del trabajo en cursiva"/>
    <w:basedOn w:val="Fuentedeprrafopredeter"/>
    <w:uiPriority w:val="1"/>
    <w:semiHidden/>
    <w:qFormat/>
    <w:rsid w:val="00EF10F2"/>
    <w:rPr>
      <w:i/>
      <w:iCs/>
    </w:rPr>
  </w:style>
  <w:style w:type="character" w:customStyle="1" w:styleId="Trabajoencursiva">
    <w:name w:val="Trabajo en cursiva"/>
    <w:basedOn w:val="Fuentedeprrafopredeter"/>
    <w:uiPriority w:val="1"/>
    <w:semiHidden/>
    <w:qFormat/>
    <w:rsid w:val="00EF10F2"/>
    <w:rPr>
      <w:i/>
      <w:iCs/>
    </w:rPr>
  </w:style>
  <w:style w:type="paragraph" w:customStyle="1" w:styleId="Cuerpo">
    <w:name w:val="Cuerpo"/>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Vietasdecuerpo">
    <w:name w:val="Viñetas de cuerpo"/>
    <w:basedOn w:val="Cuerpo"/>
    <w:uiPriority w:val="99"/>
    <w:semiHidden/>
    <w:rsid w:val="00EF10F2"/>
    <w:pPr>
      <w:ind w:left="180" w:hanging="180"/>
    </w:pPr>
  </w:style>
  <w:style w:type="paragraph" w:styleId="Subttulo">
    <w:name w:val="Subtitle"/>
    <w:basedOn w:val="Ttulo2"/>
    <w:next w:val="Normal"/>
    <w:link w:val="SubttuloCar"/>
    <w:uiPriority w:val="11"/>
    <w:semiHidden/>
    <w:qFormat/>
    <w:rsid w:val="00A82D03"/>
    <w:pPr>
      <w:spacing w:line="240" w:lineRule="auto"/>
    </w:pPr>
    <w:rPr>
      <w:rFonts w:asciiTheme="majorHAnsi" w:hAnsiTheme="majorHAnsi"/>
    </w:rPr>
  </w:style>
  <w:style w:type="character" w:customStyle="1" w:styleId="SubttuloCar">
    <w:name w:val="Subtítulo Car"/>
    <w:basedOn w:val="Fuentedeprrafopredeter"/>
    <w:link w:val="Subttulo"/>
    <w:uiPriority w:val="11"/>
    <w:semiHidden/>
    <w:rsid w:val="00F148F1"/>
    <w:rPr>
      <w:rFonts w:asciiTheme="majorHAnsi" w:eastAsia="Arial" w:hAnsiTheme="majorHAnsi" w:cs="Arial"/>
      <w:color w:val="231F20"/>
      <w:sz w:val="43"/>
      <w:szCs w:val="16"/>
      <w:lang w:bidi="en-US"/>
    </w:rPr>
  </w:style>
  <w:style w:type="character" w:styleId="Textodelmarcadordeposicin">
    <w:name w:val="Placeholder Text"/>
    <w:basedOn w:val="Fuentedeprrafopredeter"/>
    <w:uiPriority w:val="99"/>
    <w:semiHidden/>
    <w:rsid w:val="00F5689F"/>
    <w:rPr>
      <w:color w:val="808080"/>
    </w:rPr>
  </w:style>
  <w:style w:type="table" w:styleId="Tablaconcuadrcula">
    <w:name w:val="Table Grid"/>
    <w:basedOn w:val="Tabla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rsid w:val="00F5689F"/>
    <w:rPr>
      <w:color w:val="4495A2" w:themeColor="hyperlink"/>
      <w:u w:val="single"/>
    </w:rPr>
  </w:style>
  <w:style w:type="character" w:styleId="Mencinsinresolver">
    <w:name w:val="Unresolved Mention"/>
    <w:basedOn w:val="Fuentedeprrafopredeter"/>
    <w:uiPriority w:val="99"/>
    <w:semiHidden/>
    <w:unhideWhenUsed/>
    <w:rsid w:val="00F5689F"/>
    <w:rPr>
      <w:color w:val="605E5C"/>
      <w:shd w:val="clear" w:color="auto" w:fill="E1DFDD"/>
    </w:rPr>
  </w:style>
  <w:style w:type="paragraph" w:customStyle="1" w:styleId="EncabezadodeObjetivo">
    <w:name w:val="Encabezado de Objetivo"/>
    <w:basedOn w:val="Normal"/>
    <w:semiHidden/>
    <w:qFormat/>
    <w:rsid w:val="00913A01"/>
    <w:pPr>
      <w:spacing w:before="240"/>
    </w:pPr>
    <w:rPr>
      <w:b/>
      <w:bCs/>
      <w:color w:val="auto"/>
      <w:szCs w:val="20"/>
    </w:rPr>
  </w:style>
  <w:style w:type="paragraph" w:customStyle="1" w:styleId="Intervalodefechas">
    <w:name w:val="Intervalo de fechas"/>
    <w:basedOn w:val="Normal"/>
    <w:semiHidden/>
    <w:qFormat/>
    <w:rsid w:val="00702223"/>
    <w:pPr>
      <w:spacing w:before="240" w:line="240" w:lineRule="auto"/>
    </w:pPr>
    <w:rPr>
      <w:szCs w:val="24"/>
    </w:rPr>
  </w:style>
  <w:style w:type="paragraph" w:customStyle="1" w:styleId="Puesto">
    <w:name w:val="Puesto"/>
    <w:basedOn w:val="Normal"/>
    <w:semiHidden/>
    <w:qFormat/>
    <w:rsid w:val="00CC77D2"/>
    <w:pPr>
      <w:spacing w:before="100" w:line="240" w:lineRule="auto"/>
    </w:pPr>
    <w:rPr>
      <w:rFonts w:asciiTheme="majorHAnsi" w:hAnsiTheme="majorHAnsi"/>
    </w:rPr>
  </w:style>
  <w:style w:type="character" w:customStyle="1" w:styleId="Textoverde">
    <w:name w:val="Texto verde"/>
    <w:uiPriority w:val="1"/>
    <w:qFormat/>
    <w:rsid w:val="00390F23"/>
    <w:rPr>
      <w:color w:val="7CA655" w:themeColor="text2"/>
    </w:rPr>
  </w:style>
  <w:style w:type="paragraph" w:customStyle="1" w:styleId="Descripcindeltrabajo">
    <w:name w:val="Descripción del trabajo"/>
    <w:basedOn w:val="Normal"/>
    <w:semiHidden/>
    <w:qFormat/>
    <w:rsid w:val="00CC77D2"/>
    <w:pPr>
      <w:spacing w:after="600" w:line="240" w:lineRule="auto"/>
    </w:pPr>
  </w:style>
  <w:style w:type="paragraph" w:customStyle="1" w:styleId="Nombredelaescuela">
    <w:name w:val="Nombre de la escuela"/>
    <w:basedOn w:val="Normal"/>
    <w:semiHidden/>
    <w:qFormat/>
    <w:rsid w:val="00D87E03"/>
    <w:pPr>
      <w:spacing w:before="0" w:line="240" w:lineRule="auto"/>
    </w:pPr>
    <w:rPr>
      <w:szCs w:val="20"/>
    </w:rPr>
  </w:style>
  <w:style w:type="paragraph" w:customStyle="1" w:styleId="Titulacin">
    <w:name w:val="Titulación"/>
    <w:basedOn w:val="Normal"/>
    <w:semiHidden/>
    <w:qFormat/>
    <w:rsid w:val="00702223"/>
    <w:pPr>
      <w:spacing w:before="0" w:line="240" w:lineRule="auto"/>
    </w:pPr>
    <w:rPr>
      <w:b/>
    </w:rPr>
  </w:style>
  <w:style w:type="character" w:customStyle="1" w:styleId="TextoindependienteCar">
    <w:name w:val="Texto independiente Car"/>
    <w:basedOn w:val="Fuentedeprrafopredeter"/>
    <w:link w:val="Textoindependiente"/>
    <w:uiPriority w:val="1"/>
    <w:semiHidden/>
    <w:rsid w:val="00C85B84"/>
    <w:rPr>
      <w:rFonts w:eastAsia="Arial" w:cs="Arial"/>
      <w:color w:val="231F20"/>
      <w:sz w:val="16"/>
      <w:szCs w:val="16"/>
      <w:lang w:bidi="en-US"/>
    </w:rPr>
  </w:style>
  <w:style w:type="paragraph" w:customStyle="1" w:styleId="Objetivo">
    <w:name w:val="Objetivo"/>
    <w:basedOn w:val="Normal"/>
    <w:semiHidden/>
    <w:qFormat/>
    <w:rsid w:val="00913A01"/>
    <w:pPr>
      <w:spacing w:before="240" w:line="247" w:lineRule="auto"/>
    </w:pPr>
    <w:rPr>
      <w:color w:val="auto"/>
    </w:rPr>
  </w:style>
  <w:style w:type="character" w:customStyle="1" w:styleId="Textoazul">
    <w:name w:val="Texto azul"/>
    <w:uiPriority w:val="1"/>
    <w:qFormat/>
    <w:rsid w:val="00172BC0"/>
    <w:rPr>
      <w:color w:val="A9D4DB" w:themeColor="accent1"/>
    </w:rPr>
  </w:style>
  <w:style w:type="paragraph" w:customStyle="1" w:styleId="Compaa">
    <w:name w:val="Compañía"/>
    <w:basedOn w:val="Normal"/>
    <w:semiHidden/>
    <w:qFormat/>
    <w:rsid w:val="00721C3B"/>
    <w:rPr>
      <w:rFonts w:asciiTheme="majorHAnsi" w:hAnsiTheme="majorHAnsi"/>
      <w:sz w:val="26"/>
    </w:rPr>
  </w:style>
  <w:style w:type="character" w:customStyle="1" w:styleId="Textomagenta">
    <w:name w:val="Texto magenta"/>
    <w:uiPriority w:val="1"/>
    <w:qFormat/>
    <w:rsid w:val="00762950"/>
    <w:rPr>
      <w:color w:val="AA5881" w:themeColor="accent4"/>
    </w:rPr>
  </w:style>
  <w:style w:type="character" w:customStyle="1" w:styleId="Textogris">
    <w:name w:val="Texto gris"/>
    <w:uiPriority w:val="1"/>
    <w:qFormat/>
    <w:rsid w:val="00DD38E7"/>
    <w:rPr>
      <w:color w:val="808080" w:themeColor="background1" w:themeShade="80"/>
    </w:rPr>
  </w:style>
  <w:style w:type="paragraph" w:styleId="Encabezado">
    <w:name w:val="header"/>
    <w:basedOn w:val="Normal"/>
    <w:link w:val="EncabezadoCar"/>
    <w:uiPriority w:val="99"/>
    <w:semiHidden/>
    <w:rsid w:val="003D37DA"/>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semiHidden/>
    <w:rsid w:val="00DD38E7"/>
    <w:rPr>
      <w:rFonts w:eastAsia="Arial" w:cs="Arial"/>
      <w:color w:val="231F20"/>
      <w:sz w:val="18"/>
      <w:szCs w:val="16"/>
      <w:lang w:bidi="en-US"/>
    </w:rPr>
  </w:style>
  <w:style w:type="paragraph" w:styleId="Piedepgina">
    <w:name w:val="footer"/>
    <w:basedOn w:val="Normal"/>
    <w:link w:val="PiedepginaCar"/>
    <w:uiPriority w:val="99"/>
    <w:semiHidden/>
    <w:rsid w:val="003D37DA"/>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semiHidden/>
    <w:rsid w:val="00DD38E7"/>
    <w:rPr>
      <w:rFonts w:eastAsia="Arial" w:cs="Arial"/>
      <w:color w:val="231F20"/>
      <w:sz w:val="18"/>
      <w:szCs w:val="16"/>
      <w:lang w:bidi="en-US"/>
    </w:rPr>
  </w:style>
  <w:style w:type="paragraph" w:styleId="Revisin">
    <w:name w:val="Revision"/>
    <w:hidden/>
    <w:uiPriority w:val="99"/>
    <w:semiHidden/>
    <w:rsid w:val="008546C2"/>
    <w:pPr>
      <w:widowControl/>
      <w:autoSpaceDE/>
      <w:autoSpaceDN/>
    </w:pPr>
    <w:rPr>
      <w:rFonts w:eastAsia="Arial" w:cs="Arial"/>
      <w:color w:val="231F20"/>
      <w:sz w:val="18"/>
      <w:szCs w:val="16"/>
      <w:lang w:bidi="en-US"/>
    </w:rPr>
  </w:style>
  <w:style w:type="paragraph" w:styleId="NormalWeb">
    <w:name w:val="Normal (Web)"/>
    <w:basedOn w:val="Normal"/>
    <w:link w:val="NormalWebCar"/>
    <w:uiPriority w:val="99"/>
    <w:rsid w:val="006522C8"/>
    <w:pPr>
      <w:widowControl/>
      <w:suppressAutoHyphens/>
      <w:autoSpaceDE/>
      <w:autoSpaceDN/>
      <w:spacing w:before="280" w:after="119" w:line="240" w:lineRule="auto"/>
    </w:pPr>
    <w:rPr>
      <w:rFonts w:ascii="Times New Roman" w:eastAsia="Times New Roman" w:hAnsi="Times New Roman" w:cs="Times New Roman"/>
      <w:color w:val="3333FF"/>
      <w:sz w:val="24"/>
      <w:szCs w:val="24"/>
      <w:lang w:eastAsia="zh-CN" w:bidi="ar-SA"/>
    </w:rPr>
  </w:style>
  <w:style w:type="paragraph" w:styleId="Textonotapie">
    <w:name w:val="footnote text"/>
    <w:basedOn w:val="Normal"/>
    <w:link w:val="TextonotapieCar"/>
    <w:rsid w:val="006522C8"/>
    <w:pPr>
      <w:widowControl/>
      <w:suppressAutoHyphens/>
      <w:autoSpaceDE/>
      <w:autoSpaceDN/>
      <w:spacing w:before="0" w:after="0" w:line="240" w:lineRule="auto"/>
    </w:pPr>
    <w:rPr>
      <w:rFonts w:ascii="Times New Roman" w:eastAsia="Times New Roman" w:hAnsi="Times New Roman" w:cs="Times New Roman"/>
      <w:color w:val="auto"/>
      <w:sz w:val="20"/>
      <w:szCs w:val="20"/>
      <w:lang w:val="x-none" w:eastAsia="zh-CN" w:bidi="ar-SA"/>
    </w:rPr>
  </w:style>
  <w:style w:type="character" w:customStyle="1" w:styleId="TextonotapieCar">
    <w:name w:val="Texto nota pie Car"/>
    <w:basedOn w:val="Fuentedeprrafopredeter"/>
    <w:link w:val="Textonotapie"/>
    <w:rsid w:val="006522C8"/>
    <w:rPr>
      <w:rFonts w:ascii="Times New Roman" w:eastAsia="Times New Roman" w:hAnsi="Times New Roman" w:cs="Times New Roman"/>
      <w:sz w:val="20"/>
      <w:szCs w:val="20"/>
      <w:lang w:val="x-none" w:eastAsia="zh-CN"/>
    </w:rPr>
  </w:style>
  <w:style w:type="character" w:styleId="Refdenotaalpie">
    <w:name w:val="footnote reference"/>
    <w:rsid w:val="006522C8"/>
    <w:rPr>
      <w:vertAlign w:val="superscript"/>
    </w:rPr>
  </w:style>
  <w:style w:type="character" w:customStyle="1" w:styleId="NormalWebCar">
    <w:name w:val="Normal (Web) Car"/>
    <w:link w:val="NormalWeb"/>
    <w:uiPriority w:val="99"/>
    <w:rsid w:val="006522C8"/>
    <w:rPr>
      <w:rFonts w:ascii="Times New Roman" w:eastAsia="Times New Roman" w:hAnsi="Times New Roman" w:cs="Times New Roman"/>
      <w:color w:val="3333F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c\AppData\Local\Microsoft\Office\16.0\DTS\es-ES%7bDCB9B572-2BB6-4310-A9D1-13FA2C7FA58F%7d\%7bEF420A4C-6336-4172-8F14-539337F76ECF%7dtf33410318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2772979-679a-45af-8564-a3577169cbaf" xsi:nil="true"/>
    <lcf76f155ced4ddcb4097134ff3c332f xmlns="42772979-679a-45af-8564-a3577169cbaf">
      <Terms xmlns="http://schemas.microsoft.com/office/infopath/2007/PartnerControls"/>
    </lcf76f155ced4ddcb4097134ff3c332f>
    <TaxCatchAll xmlns="549c71b7-aadd-438e-a439-516e107c46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6FFA327E2B4534CA4405BAE9C2AF67E" ma:contentTypeVersion="16" ma:contentTypeDescription="Crear nuevo documento." ma:contentTypeScope="" ma:versionID="550202584d10cbe1b6c358fe65755cf3">
  <xsd:schema xmlns:xsd="http://www.w3.org/2001/XMLSchema" xmlns:xs="http://www.w3.org/2001/XMLSchema" xmlns:p="http://schemas.microsoft.com/office/2006/metadata/properties" xmlns:ns2="42772979-679a-45af-8564-a3577169cbaf" xmlns:ns3="549c71b7-aadd-438e-a439-516e107c46f0" targetNamespace="http://schemas.microsoft.com/office/2006/metadata/properties" ma:root="true" ma:fieldsID="cde283998b45111986a555e6d7052968" ns2:_="" ns3:_="">
    <xsd:import namespace="42772979-679a-45af-8564-a3577169cbaf"/>
    <xsd:import namespace="549c71b7-aadd-438e-a439-516e107c46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72979-679a-45af-8564-a3577169c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aa838-b8ae-4c10-9066-cd2dbd42e9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c71b7-aadd-438e-a439-516e107c46f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7810ad9-315e-4314-af33-d62583186d9a}" ma:internalName="TaxCatchAll" ma:showField="CatchAllData" ma:web="549c71b7-aadd-438e-a439-516e107c4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65B45-3548-4F24-84B3-1C2A60F77AE0}">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7E1F9A2-DCB1-4EE3-B97E-4761D5F9B419}"/>
</file>

<file path=customXml/itemProps3.xml><?xml version="1.0" encoding="utf-8"?>
<ds:datastoreItem xmlns:ds="http://schemas.openxmlformats.org/officeDocument/2006/customXml" ds:itemID="{4D294896-D3DD-445A-8924-9B0373027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{EF420A4C-6336-4172-8F14-539337F76ECF}tf33410318_win32</Template>
  <TotalTime>0</TotalTime>
  <Pages>2</Pages>
  <Words>562</Words>
  <Characters>3097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2022-07-01T15:11:00Z</dcterms:created>
  <dcterms:modified xsi:type="dcterms:W3CDTF">2022-07-01T16:03:00Z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