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FBA" w14:textId="77777777" w:rsidR="008C5EF9" w:rsidRPr="00C37DD8" w:rsidRDefault="008C5EF9" w:rsidP="008C5EF9">
      <w:pPr>
        <w:autoSpaceDE w:val="0"/>
        <w:autoSpaceDN w:val="0"/>
        <w:adjustRightInd w:val="0"/>
        <w:spacing w:line="360" w:lineRule="auto"/>
        <w:jc w:val="center"/>
        <w:rPr>
          <w:rFonts w:ascii="Arial" w:hAnsi="Arial" w:cs="Arial"/>
          <w:sz w:val="22"/>
          <w:szCs w:val="22"/>
        </w:rPr>
      </w:pPr>
      <w:r w:rsidRPr="00C37DD8">
        <w:rPr>
          <w:rFonts w:ascii="Arial" w:hAnsi="Arial" w:cs="Arial"/>
          <w:noProof/>
          <w:sz w:val="22"/>
          <w:szCs w:val="22"/>
          <w:lang w:val="es-CR" w:eastAsia="es-CR"/>
        </w:rPr>
        <w:drawing>
          <wp:inline distT="0" distB="0" distL="0" distR="0" wp14:anchorId="5E52B62D" wp14:editId="2623D283">
            <wp:extent cx="563880" cy="6324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632460"/>
                    </a:xfrm>
                    <a:prstGeom prst="rect">
                      <a:avLst/>
                    </a:prstGeom>
                    <a:noFill/>
                    <a:ln>
                      <a:noFill/>
                    </a:ln>
                  </pic:spPr>
                </pic:pic>
              </a:graphicData>
            </a:graphic>
          </wp:inline>
        </w:drawing>
      </w:r>
    </w:p>
    <w:p w14:paraId="1A18C6C1" w14:textId="77777777" w:rsidR="008C5EF9" w:rsidRPr="00C37DD8" w:rsidRDefault="008C5EF9" w:rsidP="008C5EF9">
      <w:pPr>
        <w:autoSpaceDE w:val="0"/>
        <w:autoSpaceDN w:val="0"/>
        <w:adjustRightInd w:val="0"/>
        <w:spacing w:line="360" w:lineRule="auto"/>
        <w:jc w:val="center"/>
        <w:rPr>
          <w:rFonts w:ascii="Arial" w:hAnsi="Arial" w:cs="Arial"/>
          <w:b/>
          <w:sz w:val="22"/>
          <w:szCs w:val="22"/>
        </w:rPr>
      </w:pPr>
      <w:r w:rsidRPr="00C37DD8">
        <w:rPr>
          <w:rFonts w:ascii="Arial" w:hAnsi="Arial" w:cs="Arial"/>
          <w:b/>
          <w:sz w:val="22"/>
          <w:szCs w:val="22"/>
        </w:rPr>
        <w:t xml:space="preserve">  PODER JUDICIAL                </w:t>
      </w:r>
    </w:p>
    <w:p w14:paraId="438D87F8" w14:textId="77777777" w:rsidR="008C5EF9" w:rsidRPr="00C37DD8" w:rsidRDefault="008C5EF9" w:rsidP="008C5EF9">
      <w:pPr>
        <w:autoSpaceDE w:val="0"/>
        <w:autoSpaceDN w:val="0"/>
        <w:adjustRightInd w:val="0"/>
        <w:spacing w:line="360" w:lineRule="auto"/>
        <w:jc w:val="center"/>
        <w:rPr>
          <w:rFonts w:ascii="Arial" w:hAnsi="Arial" w:cs="Arial"/>
          <w:b/>
          <w:sz w:val="22"/>
          <w:szCs w:val="22"/>
        </w:rPr>
      </w:pPr>
      <w:r w:rsidRPr="00C37DD8">
        <w:rPr>
          <w:rFonts w:ascii="Arial" w:hAnsi="Arial" w:cs="Arial"/>
          <w:b/>
          <w:sz w:val="22"/>
          <w:szCs w:val="22"/>
        </w:rPr>
        <w:t xml:space="preserve">DEPARTAMENTO DE PROVEEDURÍA </w:t>
      </w:r>
    </w:p>
    <w:p w14:paraId="27A6153B" w14:textId="77777777" w:rsidR="008C5EF9" w:rsidRPr="00C37DD8" w:rsidRDefault="008C5EF9" w:rsidP="008C5EF9">
      <w:pPr>
        <w:tabs>
          <w:tab w:val="right" w:pos="10366"/>
        </w:tabs>
        <w:autoSpaceDE w:val="0"/>
        <w:autoSpaceDN w:val="0"/>
        <w:adjustRightInd w:val="0"/>
        <w:spacing w:line="360" w:lineRule="auto"/>
        <w:rPr>
          <w:rFonts w:ascii="Arial" w:hAnsi="Arial" w:cs="Arial"/>
          <w:sz w:val="22"/>
          <w:szCs w:val="22"/>
        </w:rPr>
      </w:pPr>
      <w:r w:rsidRPr="00C37DD8">
        <w:rPr>
          <w:rFonts w:ascii="Arial" w:hAnsi="Arial" w:cs="Arial"/>
          <w:sz w:val="22"/>
          <w:szCs w:val="22"/>
        </w:rPr>
        <w:t>Tel. 2295-3617</w:t>
      </w:r>
      <w:r w:rsidRPr="00C37DD8">
        <w:rPr>
          <w:rFonts w:ascii="Arial" w:hAnsi="Arial" w:cs="Arial"/>
          <w:sz w:val="22"/>
          <w:szCs w:val="22"/>
        </w:rPr>
        <w:tab/>
        <w:t>San José</w:t>
      </w:r>
    </w:p>
    <w:p w14:paraId="29892DA2" w14:textId="77777777" w:rsidR="008C5EF9" w:rsidRPr="00C37DD8" w:rsidRDefault="008C5EF9" w:rsidP="008C5EF9">
      <w:pPr>
        <w:tabs>
          <w:tab w:val="right" w:pos="10366"/>
        </w:tabs>
        <w:autoSpaceDE w:val="0"/>
        <w:autoSpaceDN w:val="0"/>
        <w:adjustRightInd w:val="0"/>
        <w:spacing w:line="360" w:lineRule="auto"/>
        <w:rPr>
          <w:rFonts w:ascii="Arial" w:hAnsi="Arial" w:cs="Arial"/>
          <w:sz w:val="22"/>
          <w:szCs w:val="22"/>
          <w:u w:val="single"/>
        </w:rPr>
      </w:pPr>
      <w:r w:rsidRPr="00C37DD8">
        <w:rPr>
          <w:rFonts w:ascii="Arial" w:hAnsi="Arial" w:cs="Arial"/>
          <w:sz w:val="22"/>
          <w:szCs w:val="22"/>
          <w:u w:val="single"/>
        </w:rPr>
        <w:t xml:space="preserve">Fax 2221-8983                                                </w:t>
      </w:r>
      <w:proofErr w:type="gramStart"/>
      <w:r w:rsidRPr="00C37DD8">
        <w:rPr>
          <w:rFonts w:ascii="Arial" w:hAnsi="Arial" w:cs="Arial"/>
          <w:sz w:val="22"/>
          <w:szCs w:val="22"/>
          <w:u w:val="single"/>
        </w:rPr>
        <w:tab/>
        <w:t xml:space="preserve">  Costa</w:t>
      </w:r>
      <w:proofErr w:type="gramEnd"/>
      <w:r w:rsidRPr="00C37DD8">
        <w:rPr>
          <w:rFonts w:ascii="Arial" w:hAnsi="Arial" w:cs="Arial"/>
          <w:sz w:val="22"/>
          <w:szCs w:val="22"/>
          <w:u w:val="single"/>
        </w:rPr>
        <w:t xml:space="preserve"> Rica</w:t>
      </w:r>
    </w:p>
    <w:p w14:paraId="0EA87858" w14:textId="77777777" w:rsidR="008C5EF9" w:rsidRPr="00C37DD8" w:rsidRDefault="008C5EF9" w:rsidP="008C5EF9">
      <w:pPr>
        <w:autoSpaceDE w:val="0"/>
        <w:autoSpaceDN w:val="0"/>
        <w:adjustRightInd w:val="0"/>
        <w:jc w:val="both"/>
        <w:rPr>
          <w:rFonts w:ascii="Arial" w:hAnsi="Arial" w:cs="Arial"/>
          <w:sz w:val="22"/>
          <w:szCs w:val="22"/>
          <w:lang w:val="es-CR"/>
        </w:rPr>
      </w:pPr>
    </w:p>
    <w:p w14:paraId="701D8F4C" w14:textId="77777777" w:rsidR="008C5EF9" w:rsidRPr="00C37DD8" w:rsidRDefault="008C5EF9" w:rsidP="008C5EF9">
      <w:pPr>
        <w:autoSpaceDE w:val="0"/>
        <w:autoSpaceDN w:val="0"/>
        <w:adjustRightInd w:val="0"/>
        <w:jc w:val="center"/>
        <w:rPr>
          <w:rFonts w:ascii="Arial" w:hAnsi="Arial" w:cs="Arial"/>
          <w:sz w:val="22"/>
          <w:szCs w:val="22"/>
          <w:lang w:val="es-CR"/>
        </w:rPr>
      </w:pPr>
      <w:r w:rsidRPr="00C37DD8">
        <w:rPr>
          <w:rFonts w:ascii="Arial" w:hAnsi="Arial" w:cs="Arial"/>
          <w:b/>
          <w:sz w:val="22"/>
          <w:szCs w:val="22"/>
          <w:lang w:val="es-CR"/>
        </w:rPr>
        <w:t xml:space="preserve">CIRCULAR </w:t>
      </w:r>
      <w:proofErr w:type="spellStart"/>
      <w:r w:rsidRPr="00C37DD8">
        <w:rPr>
          <w:rFonts w:ascii="Arial" w:hAnsi="Arial" w:cs="Arial"/>
          <w:b/>
          <w:sz w:val="22"/>
          <w:szCs w:val="22"/>
          <w:lang w:val="es-CR"/>
        </w:rPr>
        <w:t>N°</w:t>
      </w:r>
      <w:proofErr w:type="spellEnd"/>
      <w:r w:rsidRPr="00C37DD8">
        <w:rPr>
          <w:rFonts w:ascii="Arial" w:hAnsi="Arial" w:cs="Arial"/>
          <w:b/>
          <w:sz w:val="22"/>
          <w:szCs w:val="22"/>
          <w:lang w:val="es-CR"/>
        </w:rPr>
        <w:t xml:space="preserve"> </w:t>
      </w:r>
      <w:r w:rsidR="00930C63">
        <w:rPr>
          <w:rFonts w:ascii="Arial" w:hAnsi="Arial" w:cs="Arial"/>
          <w:b/>
          <w:sz w:val="22"/>
          <w:szCs w:val="22"/>
          <w:lang w:val="es-CR"/>
        </w:rPr>
        <w:t>12</w:t>
      </w:r>
      <w:r w:rsidRPr="00C37DD8">
        <w:rPr>
          <w:rFonts w:ascii="Arial" w:hAnsi="Arial" w:cs="Arial"/>
          <w:b/>
          <w:sz w:val="22"/>
          <w:szCs w:val="22"/>
          <w:lang w:val="es-CR"/>
        </w:rPr>
        <w:t>-201</w:t>
      </w:r>
      <w:r w:rsidR="00930C63">
        <w:rPr>
          <w:rFonts w:ascii="Arial" w:hAnsi="Arial" w:cs="Arial"/>
          <w:b/>
          <w:sz w:val="22"/>
          <w:szCs w:val="22"/>
          <w:lang w:val="es-CR"/>
        </w:rPr>
        <w:t>8</w:t>
      </w:r>
    </w:p>
    <w:p w14:paraId="390F53D1" w14:textId="77777777" w:rsidR="008C5EF9" w:rsidRPr="00C37DD8" w:rsidRDefault="008C5EF9" w:rsidP="008C5EF9">
      <w:pPr>
        <w:tabs>
          <w:tab w:val="left" w:pos="1704"/>
        </w:tabs>
        <w:autoSpaceDE w:val="0"/>
        <w:autoSpaceDN w:val="0"/>
        <w:adjustRightInd w:val="0"/>
        <w:jc w:val="both"/>
        <w:rPr>
          <w:rFonts w:ascii="Arial" w:hAnsi="Arial" w:cs="Arial"/>
          <w:b/>
          <w:sz w:val="22"/>
          <w:szCs w:val="22"/>
          <w:lang w:val="es-CR"/>
        </w:rPr>
      </w:pPr>
    </w:p>
    <w:p w14:paraId="1C0F407C" w14:textId="77777777" w:rsidR="008C5EF9" w:rsidRPr="00C37DD8" w:rsidRDefault="008C5EF9" w:rsidP="008C5EF9">
      <w:pPr>
        <w:tabs>
          <w:tab w:val="left" w:pos="1704"/>
        </w:tabs>
        <w:autoSpaceDE w:val="0"/>
        <w:autoSpaceDN w:val="0"/>
        <w:adjustRightInd w:val="0"/>
        <w:jc w:val="both"/>
        <w:rPr>
          <w:rFonts w:ascii="Arial" w:hAnsi="Arial" w:cs="Arial"/>
          <w:sz w:val="22"/>
          <w:szCs w:val="22"/>
          <w:lang w:val="es-CR"/>
        </w:rPr>
      </w:pPr>
      <w:r w:rsidRPr="00C37DD8">
        <w:rPr>
          <w:rFonts w:ascii="Arial" w:hAnsi="Arial" w:cs="Arial"/>
          <w:b/>
          <w:sz w:val="22"/>
          <w:szCs w:val="22"/>
          <w:lang w:val="es-CR"/>
        </w:rPr>
        <w:t>DE:</w:t>
      </w:r>
      <w:r w:rsidRPr="00C37DD8">
        <w:rPr>
          <w:rFonts w:ascii="Arial" w:hAnsi="Arial" w:cs="Arial"/>
          <w:sz w:val="22"/>
          <w:szCs w:val="22"/>
          <w:lang w:val="es-CR"/>
        </w:rPr>
        <w:tab/>
        <w:t xml:space="preserve">Wilbert Kidd Alvarado, </w:t>
      </w:r>
      <w:proofErr w:type="gramStart"/>
      <w:r w:rsidRPr="00C37DD8">
        <w:rPr>
          <w:rFonts w:ascii="Arial" w:hAnsi="Arial" w:cs="Arial"/>
          <w:sz w:val="22"/>
          <w:szCs w:val="22"/>
          <w:lang w:val="es-CR"/>
        </w:rPr>
        <w:t>Jefe</w:t>
      </w:r>
      <w:proofErr w:type="gramEnd"/>
      <w:r w:rsidRPr="00C37DD8">
        <w:rPr>
          <w:rFonts w:ascii="Arial" w:hAnsi="Arial" w:cs="Arial"/>
          <w:sz w:val="22"/>
          <w:szCs w:val="22"/>
          <w:lang w:val="es-CR"/>
        </w:rPr>
        <w:t xml:space="preserve"> </w:t>
      </w:r>
      <w:proofErr w:type="spellStart"/>
      <w:r w:rsidRPr="00C37DD8">
        <w:rPr>
          <w:rFonts w:ascii="Arial" w:hAnsi="Arial" w:cs="Arial"/>
          <w:sz w:val="22"/>
          <w:szCs w:val="22"/>
          <w:lang w:val="es-CR"/>
        </w:rPr>
        <w:t>a.í</w:t>
      </w:r>
      <w:proofErr w:type="spellEnd"/>
      <w:r w:rsidRPr="00C37DD8">
        <w:rPr>
          <w:rFonts w:ascii="Arial" w:hAnsi="Arial" w:cs="Arial"/>
          <w:sz w:val="22"/>
          <w:szCs w:val="22"/>
          <w:lang w:val="es-CR"/>
        </w:rPr>
        <w:t>., Departamento de Proveeduría.</w:t>
      </w:r>
    </w:p>
    <w:p w14:paraId="10299A6F" w14:textId="77777777" w:rsidR="008C5EF9" w:rsidRPr="00C37DD8" w:rsidRDefault="008C5EF9" w:rsidP="008C5EF9">
      <w:pPr>
        <w:tabs>
          <w:tab w:val="left" w:pos="1704"/>
        </w:tabs>
        <w:autoSpaceDE w:val="0"/>
        <w:autoSpaceDN w:val="0"/>
        <w:adjustRightInd w:val="0"/>
        <w:jc w:val="both"/>
        <w:rPr>
          <w:rFonts w:ascii="Arial" w:hAnsi="Arial" w:cs="Arial"/>
          <w:b/>
          <w:sz w:val="22"/>
          <w:szCs w:val="22"/>
          <w:lang w:val="es-CR"/>
        </w:rPr>
      </w:pPr>
    </w:p>
    <w:p w14:paraId="27164F72" w14:textId="77777777" w:rsidR="008C5EF9" w:rsidRPr="00C37DD8" w:rsidRDefault="008C5EF9" w:rsidP="008C5EF9">
      <w:pPr>
        <w:autoSpaceDE w:val="0"/>
        <w:autoSpaceDN w:val="0"/>
        <w:adjustRightInd w:val="0"/>
        <w:ind w:left="1704" w:hanging="1704"/>
        <w:jc w:val="both"/>
        <w:rPr>
          <w:rFonts w:ascii="Arial" w:hAnsi="Arial" w:cs="Arial"/>
          <w:sz w:val="22"/>
          <w:szCs w:val="22"/>
          <w:lang w:val="es-CR"/>
        </w:rPr>
      </w:pPr>
      <w:r w:rsidRPr="00C37DD8">
        <w:rPr>
          <w:rFonts w:ascii="Arial" w:hAnsi="Arial" w:cs="Arial"/>
          <w:b/>
          <w:sz w:val="22"/>
          <w:szCs w:val="22"/>
          <w:lang w:val="es-CR"/>
        </w:rPr>
        <w:t>PARA:</w:t>
      </w:r>
      <w:r w:rsidRPr="00C37DD8">
        <w:rPr>
          <w:rFonts w:ascii="Arial" w:hAnsi="Arial" w:cs="Arial"/>
          <w:sz w:val="22"/>
          <w:szCs w:val="22"/>
          <w:lang w:val="es-CR"/>
        </w:rPr>
        <w:tab/>
        <w:t>Administraciones Regionales y Administradores de Centros Gestores</w:t>
      </w:r>
    </w:p>
    <w:p w14:paraId="1DF287F5" w14:textId="77777777" w:rsidR="008C5EF9" w:rsidRPr="00C37DD8" w:rsidRDefault="008C5EF9" w:rsidP="008C5EF9">
      <w:pPr>
        <w:autoSpaceDE w:val="0"/>
        <w:autoSpaceDN w:val="0"/>
        <w:adjustRightInd w:val="0"/>
        <w:rPr>
          <w:rFonts w:ascii="Arial" w:hAnsi="Arial" w:cs="Arial"/>
          <w:sz w:val="22"/>
          <w:szCs w:val="22"/>
          <w:lang w:val="es-CR"/>
        </w:rPr>
      </w:pPr>
    </w:p>
    <w:p w14:paraId="7C5676AD" w14:textId="344395A5" w:rsidR="008C5EF9" w:rsidRPr="00C37DD8" w:rsidRDefault="008C5EF9" w:rsidP="008C5EF9">
      <w:pPr>
        <w:tabs>
          <w:tab w:val="left" w:pos="1704"/>
        </w:tabs>
        <w:autoSpaceDE w:val="0"/>
        <w:autoSpaceDN w:val="0"/>
        <w:adjustRightInd w:val="0"/>
        <w:ind w:left="1704" w:hanging="1704"/>
        <w:jc w:val="both"/>
        <w:rPr>
          <w:rFonts w:ascii="Arial" w:hAnsi="Arial" w:cs="Arial"/>
          <w:sz w:val="22"/>
          <w:szCs w:val="22"/>
          <w:lang w:val="es-CR"/>
        </w:rPr>
      </w:pPr>
      <w:r w:rsidRPr="00C37DD8">
        <w:rPr>
          <w:rFonts w:ascii="Arial" w:hAnsi="Arial" w:cs="Arial"/>
          <w:b/>
          <w:sz w:val="22"/>
          <w:szCs w:val="22"/>
          <w:lang w:val="es-CR"/>
        </w:rPr>
        <w:t>ASUNTO:</w:t>
      </w:r>
      <w:r w:rsidRPr="00C37DD8">
        <w:rPr>
          <w:rFonts w:ascii="Arial" w:hAnsi="Arial" w:cs="Arial"/>
          <w:sz w:val="22"/>
          <w:szCs w:val="22"/>
          <w:lang w:val="es-CR"/>
        </w:rPr>
        <w:tab/>
      </w:r>
      <w:bookmarkStart w:id="0" w:name="_GoBack"/>
      <w:r w:rsidRPr="00C37DD8">
        <w:rPr>
          <w:rFonts w:ascii="Arial" w:hAnsi="Arial" w:cs="Arial"/>
          <w:sz w:val="22"/>
          <w:szCs w:val="22"/>
          <w:lang w:val="es-CR"/>
        </w:rPr>
        <w:t xml:space="preserve">Trámite para la solicitud de servicios del Contrato </w:t>
      </w:r>
      <w:proofErr w:type="spellStart"/>
      <w:r w:rsidRPr="00C37DD8">
        <w:rPr>
          <w:rFonts w:ascii="Arial" w:hAnsi="Arial" w:cs="Arial"/>
          <w:sz w:val="22"/>
          <w:szCs w:val="22"/>
          <w:lang w:val="es-CR"/>
        </w:rPr>
        <w:t>N°</w:t>
      </w:r>
      <w:proofErr w:type="spellEnd"/>
      <w:r w:rsidRPr="00C37DD8">
        <w:rPr>
          <w:rFonts w:ascii="Arial" w:hAnsi="Arial" w:cs="Arial"/>
          <w:sz w:val="22"/>
          <w:szCs w:val="22"/>
          <w:lang w:val="es-CR"/>
        </w:rPr>
        <w:t xml:space="preserve"> </w:t>
      </w:r>
      <w:r w:rsidR="001263B0" w:rsidRPr="00C37DD8">
        <w:rPr>
          <w:rFonts w:ascii="Arial" w:hAnsi="Arial" w:cs="Arial"/>
          <w:sz w:val="22"/>
          <w:szCs w:val="22"/>
          <w:lang w:val="es-CR"/>
        </w:rPr>
        <w:t>0</w:t>
      </w:r>
      <w:r w:rsidR="00B12E49" w:rsidRPr="00C37DD8">
        <w:rPr>
          <w:rFonts w:ascii="Arial" w:hAnsi="Arial" w:cs="Arial"/>
          <w:sz w:val="22"/>
          <w:szCs w:val="22"/>
          <w:lang w:val="es-CR"/>
        </w:rPr>
        <w:t>56117</w:t>
      </w:r>
      <w:r w:rsidR="003C2B63" w:rsidRPr="00C37DD8">
        <w:rPr>
          <w:rFonts w:ascii="Arial" w:hAnsi="Arial" w:cs="Arial"/>
          <w:sz w:val="22"/>
          <w:szCs w:val="22"/>
          <w:lang w:val="es-CR"/>
        </w:rPr>
        <w:t xml:space="preserve"> </w:t>
      </w:r>
      <w:r w:rsidRPr="00C37DD8">
        <w:rPr>
          <w:rFonts w:ascii="Arial" w:hAnsi="Arial" w:cs="Arial"/>
          <w:sz w:val="22"/>
          <w:szCs w:val="22"/>
          <w:lang w:val="es-CR"/>
        </w:rPr>
        <w:t xml:space="preserve">“Servicio de </w:t>
      </w:r>
      <w:r w:rsidR="001263B0" w:rsidRPr="00C37DD8">
        <w:rPr>
          <w:rFonts w:ascii="Arial" w:hAnsi="Arial" w:cs="Arial"/>
          <w:sz w:val="22"/>
          <w:szCs w:val="22"/>
          <w:lang w:val="es-CR"/>
        </w:rPr>
        <w:t xml:space="preserve">Mantenimiento Preventivo y Correctivo </w:t>
      </w:r>
      <w:r w:rsidR="00B12E49" w:rsidRPr="00C37DD8">
        <w:rPr>
          <w:rFonts w:ascii="Arial" w:hAnsi="Arial" w:cs="Arial"/>
          <w:sz w:val="22"/>
          <w:szCs w:val="22"/>
          <w:lang w:val="es-CR"/>
        </w:rPr>
        <w:t>de Equipo</w:t>
      </w:r>
      <w:r w:rsidR="00D70030">
        <w:rPr>
          <w:rFonts w:ascii="Arial" w:hAnsi="Arial" w:cs="Arial"/>
          <w:sz w:val="22"/>
          <w:szCs w:val="22"/>
          <w:lang w:val="es-CR"/>
        </w:rPr>
        <w:t>s</w:t>
      </w:r>
      <w:r w:rsidR="00B12E49" w:rsidRPr="00C37DD8">
        <w:rPr>
          <w:rFonts w:ascii="Arial" w:hAnsi="Arial" w:cs="Arial"/>
          <w:sz w:val="22"/>
          <w:szCs w:val="22"/>
          <w:lang w:val="es-CR"/>
        </w:rPr>
        <w:t xml:space="preserve"> de Aire Acondicionado</w:t>
      </w:r>
      <w:r w:rsidR="001263B0" w:rsidRPr="00C37DD8">
        <w:rPr>
          <w:rFonts w:ascii="Arial" w:hAnsi="Arial" w:cs="Arial"/>
          <w:sz w:val="22"/>
          <w:szCs w:val="22"/>
          <w:lang w:val="es-CR"/>
        </w:rPr>
        <w:t>, Según Demanda</w:t>
      </w:r>
      <w:r w:rsidR="002A1916" w:rsidRPr="00C37DD8">
        <w:rPr>
          <w:rFonts w:ascii="Arial" w:hAnsi="Arial" w:cs="Arial"/>
          <w:sz w:val="22"/>
          <w:szCs w:val="22"/>
          <w:lang w:val="es-CR"/>
        </w:rPr>
        <w:t>”</w:t>
      </w:r>
      <w:r w:rsidRPr="00C37DD8">
        <w:rPr>
          <w:rFonts w:ascii="Arial" w:hAnsi="Arial" w:cs="Arial"/>
          <w:sz w:val="22"/>
          <w:szCs w:val="22"/>
          <w:lang w:val="es-CR"/>
        </w:rPr>
        <w:t xml:space="preserve">. </w:t>
      </w:r>
      <w:bookmarkEnd w:id="0"/>
    </w:p>
    <w:p w14:paraId="1C13BF4A" w14:textId="77777777" w:rsidR="008C5EF9" w:rsidRPr="00C37DD8" w:rsidRDefault="008C5EF9" w:rsidP="008C5EF9">
      <w:pPr>
        <w:tabs>
          <w:tab w:val="left" w:pos="1704"/>
        </w:tabs>
        <w:autoSpaceDE w:val="0"/>
        <w:autoSpaceDN w:val="0"/>
        <w:adjustRightInd w:val="0"/>
        <w:jc w:val="both"/>
        <w:rPr>
          <w:rFonts w:ascii="Arial" w:hAnsi="Arial" w:cs="Arial"/>
          <w:sz w:val="22"/>
          <w:szCs w:val="22"/>
          <w:lang w:val="es-CR"/>
        </w:rPr>
      </w:pPr>
    </w:p>
    <w:p w14:paraId="3C9E37D9" w14:textId="5125C8F1" w:rsidR="008C5EF9" w:rsidRPr="00C37DD8" w:rsidRDefault="008C5EF9" w:rsidP="008C5EF9">
      <w:pPr>
        <w:tabs>
          <w:tab w:val="left" w:pos="1704"/>
        </w:tabs>
        <w:autoSpaceDE w:val="0"/>
        <w:autoSpaceDN w:val="0"/>
        <w:adjustRightInd w:val="0"/>
        <w:jc w:val="both"/>
        <w:rPr>
          <w:rFonts w:ascii="Arial" w:hAnsi="Arial" w:cs="Arial"/>
          <w:sz w:val="22"/>
          <w:szCs w:val="22"/>
          <w:lang w:val="es-CR"/>
        </w:rPr>
      </w:pPr>
      <w:r w:rsidRPr="00C37DD8">
        <w:rPr>
          <w:rFonts w:ascii="Arial" w:hAnsi="Arial" w:cs="Arial"/>
          <w:b/>
          <w:sz w:val="22"/>
          <w:szCs w:val="22"/>
          <w:lang w:val="es-CR"/>
        </w:rPr>
        <w:t>FECHA:</w:t>
      </w:r>
      <w:r w:rsidRPr="00C37DD8">
        <w:rPr>
          <w:rFonts w:ascii="Arial" w:hAnsi="Arial" w:cs="Arial"/>
          <w:sz w:val="22"/>
          <w:szCs w:val="22"/>
          <w:lang w:val="es-CR"/>
        </w:rPr>
        <w:tab/>
      </w:r>
      <w:r w:rsidR="00DB0622">
        <w:rPr>
          <w:rFonts w:ascii="Arial" w:hAnsi="Arial" w:cs="Arial"/>
          <w:sz w:val="22"/>
          <w:szCs w:val="22"/>
          <w:lang w:val="es-CR"/>
        </w:rPr>
        <w:t>21</w:t>
      </w:r>
      <w:r w:rsidR="00DB0622" w:rsidRPr="00C37DD8">
        <w:rPr>
          <w:rFonts w:ascii="Arial" w:hAnsi="Arial" w:cs="Arial"/>
          <w:sz w:val="22"/>
          <w:szCs w:val="22"/>
          <w:lang w:val="es-CR"/>
        </w:rPr>
        <w:t xml:space="preserve"> </w:t>
      </w:r>
      <w:r w:rsidRPr="00C37DD8">
        <w:rPr>
          <w:rFonts w:ascii="Arial" w:hAnsi="Arial" w:cs="Arial"/>
          <w:sz w:val="22"/>
          <w:szCs w:val="22"/>
          <w:lang w:val="es-CR"/>
        </w:rPr>
        <w:t xml:space="preserve">de </w:t>
      </w:r>
      <w:r w:rsidR="00DB0622">
        <w:rPr>
          <w:rFonts w:ascii="Arial" w:hAnsi="Arial" w:cs="Arial"/>
          <w:sz w:val="22"/>
          <w:szCs w:val="22"/>
          <w:lang w:val="es-CR"/>
        </w:rPr>
        <w:t>febrero</w:t>
      </w:r>
      <w:r w:rsidR="008E1B7B">
        <w:rPr>
          <w:rFonts w:ascii="Arial" w:hAnsi="Arial" w:cs="Arial"/>
          <w:sz w:val="22"/>
          <w:szCs w:val="22"/>
          <w:lang w:val="es-CR"/>
        </w:rPr>
        <w:t xml:space="preserve"> </w:t>
      </w:r>
      <w:r w:rsidRPr="00C37DD8">
        <w:rPr>
          <w:rFonts w:ascii="Arial" w:hAnsi="Arial" w:cs="Arial"/>
          <w:sz w:val="22"/>
          <w:szCs w:val="22"/>
          <w:lang w:val="es-CR"/>
        </w:rPr>
        <w:t>de 201</w:t>
      </w:r>
      <w:r w:rsidR="008E1B7B">
        <w:rPr>
          <w:rFonts w:ascii="Arial" w:hAnsi="Arial" w:cs="Arial"/>
          <w:sz w:val="22"/>
          <w:szCs w:val="22"/>
          <w:lang w:val="es-CR"/>
        </w:rPr>
        <w:t>8</w:t>
      </w:r>
    </w:p>
    <w:p w14:paraId="1CD161FE" w14:textId="77777777" w:rsidR="008C5EF9" w:rsidRPr="00C37DD8" w:rsidRDefault="008C5EF9" w:rsidP="008C5EF9">
      <w:pPr>
        <w:autoSpaceDE w:val="0"/>
        <w:autoSpaceDN w:val="0"/>
        <w:adjustRightInd w:val="0"/>
        <w:jc w:val="both"/>
        <w:rPr>
          <w:rFonts w:ascii="Arial" w:hAnsi="Arial" w:cs="Arial"/>
          <w:sz w:val="22"/>
          <w:szCs w:val="22"/>
          <w:lang w:val="es-CR"/>
        </w:rPr>
      </w:pPr>
      <w:r w:rsidRPr="00C37DD8">
        <w:rPr>
          <w:rFonts w:ascii="Arial" w:hAnsi="Arial" w:cs="Arial"/>
          <w:sz w:val="22"/>
          <w:szCs w:val="22"/>
          <w:lang w:val="es-CR"/>
        </w:rPr>
        <w:t>__________________________________________________________________________</w:t>
      </w:r>
    </w:p>
    <w:p w14:paraId="27A8FECE" w14:textId="77777777" w:rsidR="008C5EF9" w:rsidRPr="00C37DD8" w:rsidRDefault="008C5EF9" w:rsidP="008C5EF9">
      <w:pPr>
        <w:tabs>
          <w:tab w:val="left" w:pos="1704"/>
        </w:tabs>
        <w:autoSpaceDE w:val="0"/>
        <w:autoSpaceDN w:val="0"/>
        <w:adjustRightInd w:val="0"/>
        <w:jc w:val="both"/>
        <w:rPr>
          <w:rFonts w:ascii="Arial" w:hAnsi="Arial" w:cs="Arial"/>
          <w:sz w:val="22"/>
          <w:szCs w:val="22"/>
          <w:lang w:val="es-CR"/>
        </w:rPr>
      </w:pPr>
    </w:p>
    <w:p w14:paraId="5B2D2277" w14:textId="77777777" w:rsidR="008C5EF9" w:rsidRPr="00C37DD8" w:rsidRDefault="008C5EF9" w:rsidP="008C5EF9">
      <w:pPr>
        <w:spacing w:line="360" w:lineRule="auto"/>
        <w:jc w:val="both"/>
        <w:rPr>
          <w:rFonts w:ascii="Arial" w:hAnsi="Arial" w:cs="Arial"/>
          <w:sz w:val="22"/>
          <w:szCs w:val="22"/>
        </w:rPr>
      </w:pPr>
    </w:p>
    <w:p w14:paraId="6D901A13" w14:textId="57979B73" w:rsidR="008C5EF9" w:rsidRPr="00C37DD8" w:rsidRDefault="008C5EF9" w:rsidP="008C5EF9">
      <w:pPr>
        <w:spacing w:line="360" w:lineRule="auto"/>
        <w:jc w:val="both"/>
        <w:rPr>
          <w:rFonts w:ascii="Arial" w:hAnsi="Arial" w:cs="Arial"/>
          <w:sz w:val="22"/>
          <w:szCs w:val="22"/>
        </w:rPr>
      </w:pPr>
      <w:r w:rsidRPr="00C37DD8">
        <w:rPr>
          <w:rFonts w:ascii="Arial" w:hAnsi="Arial" w:cs="Arial"/>
          <w:sz w:val="22"/>
          <w:szCs w:val="22"/>
        </w:rPr>
        <w:t xml:space="preserve">Habiéndose dado la orden de inicio del contrato </w:t>
      </w:r>
      <w:proofErr w:type="spellStart"/>
      <w:r w:rsidRPr="00C37DD8">
        <w:rPr>
          <w:rFonts w:ascii="Arial" w:hAnsi="Arial" w:cs="Arial"/>
          <w:sz w:val="22"/>
          <w:szCs w:val="22"/>
        </w:rPr>
        <w:t>N°</w:t>
      </w:r>
      <w:proofErr w:type="spellEnd"/>
      <w:r w:rsidRPr="00C37DD8">
        <w:rPr>
          <w:rFonts w:ascii="Arial" w:hAnsi="Arial" w:cs="Arial"/>
          <w:sz w:val="22"/>
          <w:szCs w:val="22"/>
        </w:rPr>
        <w:t xml:space="preserve"> </w:t>
      </w:r>
      <w:r w:rsidR="00B12E49" w:rsidRPr="00C37DD8">
        <w:rPr>
          <w:rFonts w:ascii="Arial" w:hAnsi="Arial" w:cs="Arial"/>
          <w:sz w:val="22"/>
          <w:szCs w:val="22"/>
        </w:rPr>
        <w:t>0561</w:t>
      </w:r>
      <w:r w:rsidR="002A1916" w:rsidRPr="00C37DD8">
        <w:rPr>
          <w:rFonts w:ascii="Arial" w:hAnsi="Arial" w:cs="Arial"/>
          <w:sz w:val="22"/>
          <w:szCs w:val="22"/>
        </w:rPr>
        <w:t>17</w:t>
      </w:r>
      <w:r w:rsidRPr="00C37DD8">
        <w:rPr>
          <w:rFonts w:ascii="Arial" w:hAnsi="Arial" w:cs="Arial"/>
          <w:sz w:val="22"/>
          <w:szCs w:val="22"/>
        </w:rPr>
        <w:t xml:space="preserve"> </w:t>
      </w:r>
      <w:r w:rsidR="002A1916" w:rsidRPr="00C37DD8">
        <w:rPr>
          <w:rFonts w:ascii="Arial" w:hAnsi="Arial" w:cs="Arial"/>
          <w:sz w:val="22"/>
          <w:szCs w:val="22"/>
          <w:lang w:val="es-CR"/>
        </w:rPr>
        <w:t>“Servicio de Mantenimiento Preventivo y Correctivo</w:t>
      </w:r>
      <w:r w:rsidR="00B12E49" w:rsidRPr="00C37DD8">
        <w:rPr>
          <w:rFonts w:ascii="Arial" w:hAnsi="Arial" w:cs="Arial"/>
          <w:sz w:val="22"/>
          <w:szCs w:val="22"/>
          <w:lang w:val="es-CR"/>
        </w:rPr>
        <w:t xml:space="preserve"> de Equipo de Aire Acondicionado S</w:t>
      </w:r>
      <w:r w:rsidR="002A1916" w:rsidRPr="00C37DD8">
        <w:rPr>
          <w:rFonts w:ascii="Arial" w:hAnsi="Arial" w:cs="Arial"/>
          <w:sz w:val="22"/>
          <w:szCs w:val="22"/>
          <w:lang w:val="es-CR"/>
        </w:rPr>
        <w:t>egún Demanda</w:t>
      </w:r>
      <w:r w:rsidRPr="00C37DD8">
        <w:rPr>
          <w:rFonts w:ascii="Arial" w:hAnsi="Arial" w:cs="Arial"/>
          <w:sz w:val="22"/>
          <w:szCs w:val="22"/>
        </w:rPr>
        <w:t>”, cada oficina que requiera el uso de est</w:t>
      </w:r>
      <w:r w:rsidR="003C2B63" w:rsidRPr="00C37DD8">
        <w:rPr>
          <w:rFonts w:ascii="Arial" w:hAnsi="Arial" w:cs="Arial"/>
          <w:sz w:val="22"/>
          <w:szCs w:val="22"/>
        </w:rPr>
        <w:t>o</w:t>
      </w:r>
      <w:r w:rsidRPr="00C37DD8">
        <w:rPr>
          <w:rFonts w:ascii="Arial" w:hAnsi="Arial" w:cs="Arial"/>
          <w:sz w:val="22"/>
          <w:szCs w:val="22"/>
        </w:rPr>
        <w:t xml:space="preserve"> </w:t>
      </w:r>
      <w:r w:rsidR="00A252B9" w:rsidRPr="00C37DD8">
        <w:rPr>
          <w:rFonts w:ascii="Arial" w:hAnsi="Arial" w:cs="Arial"/>
          <w:sz w:val="22"/>
          <w:szCs w:val="22"/>
        </w:rPr>
        <w:t>contrato deberá</w:t>
      </w:r>
      <w:r w:rsidRPr="00C37DD8">
        <w:rPr>
          <w:rFonts w:ascii="Arial" w:hAnsi="Arial" w:cs="Arial"/>
          <w:sz w:val="22"/>
          <w:szCs w:val="22"/>
        </w:rPr>
        <w:t xml:space="preserve"> proceder considerando las siguientes pautas:</w:t>
      </w:r>
    </w:p>
    <w:p w14:paraId="4C454BDA" w14:textId="77777777" w:rsidR="008C5EF9" w:rsidRPr="00C37DD8" w:rsidRDefault="008C5EF9" w:rsidP="008C5EF9">
      <w:pPr>
        <w:spacing w:line="360" w:lineRule="auto"/>
        <w:jc w:val="both"/>
        <w:rPr>
          <w:rFonts w:ascii="Arial" w:hAnsi="Arial" w:cs="Arial"/>
          <w:sz w:val="22"/>
          <w:szCs w:val="22"/>
        </w:rPr>
      </w:pPr>
    </w:p>
    <w:p w14:paraId="197BDB44" w14:textId="1BC6DF08" w:rsidR="00970279" w:rsidRPr="00C37DD8" w:rsidRDefault="00970279" w:rsidP="008C5EF9">
      <w:pPr>
        <w:numPr>
          <w:ilvl w:val="0"/>
          <w:numId w:val="1"/>
        </w:numPr>
        <w:spacing w:line="360" w:lineRule="auto"/>
        <w:jc w:val="both"/>
        <w:rPr>
          <w:rFonts w:ascii="Arial" w:hAnsi="Arial" w:cs="Arial"/>
          <w:sz w:val="22"/>
          <w:szCs w:val="22"/>
        </w:rPr>
      </w:pPr>
      <w:r w:rsidRPr="00C37DD8">
        <w:rPr>
          <w:rFonts w:ascii="Arial" w:hAnsi="Arial" w:cs="Arial"/>
          <w:sz w:val="22"/>
          <w:szCs w:val="22"/>
          <w:lang w:val="es-CR"/>
        </w:rPr>
        <w:t xml:space="preserve">Para </w:t>
      </w:r>
      <w:r w:rsidR="008C5EF9" w:rsidRPr="00C37DD8">
        <w:rPr>
          <w:rFonts w:ascii="Arial" w:hAnsi="Arial" w:cs="Arial"/>
          <w:sz w:val="22"/>
          <w:szCs w:val="22"/>
          <w:lang w:val="es-CR"/>
        </w:rPr>
        <w:t>tener acceso a los servicios que ofrece este</w:t>
      </w:r>
      <w:r w:rsidRPr="00C37DD8">
        <w:rPr>
          <w:rFonts w:ascii="Arial" w:hAnsi="Arial" w:cs="Arial"/>
          <w:sz w:val="22"/>
          <w:szCs w:val="22"/>
          <w:lang w:val="es-CR"/>
        </w:rPr>
        <w:t xml:space="preserve"> contrato se deberá</w:t>
      </w:r>
      <w:r w:rsidR="008C5EF9" w:rsidRPr="00C37DD8">
        <w:rPr>
          <w:rFonts w:ascii="Arial" w:hAnsi="Arial" w:cs="Arial"/>
          <w:sz w:val="22"/>
          <w:szCs w:val="22"/>
        </w:rPr>
        <w:t xml:space="preserve"> </w:t>
      </w:r>
      <w:r w:rsidR="00623CBD" w:rsidRPr="00C37DD8">
        <w:rPr>
          <w:rFonts w:ascii="Arial" w:hAnsi="Arial" w:cs="Arial"/>
          <w:sz w:val="22"/>
          <w:szCs w:val="22"/>
        </w:rPr>
        <w:t>gestionar</w:t>
      </w:r>
      <w:r w:rsidR="00BA3909" w:rsidRPr="00BA3909">
        <w:rPr>
          <w:rFonts w:ascii="Arial" w:hAnsi="Arial" w:cs="Arial"/>
          <w:sz w:val="22"/>
          <w:szCs w:val="22"/>
        </w:rPr>
        <w:t xml:space="preserve"> </w:t>
      </w:r>
      <w:r w:rsidR="00BA3909" w:rsidRPr="00C37DD8">
        <w:rPr>
          <w:rFonts w:ascii="Arial" w:hAnsi="Arial" w:cs="Arial"/>
          <w:sz w:val="22"/>
          <w:szCs w:val="22"/>
        </w:rPr>
        <w:t>ante l</w:t>
      </w:r>
      <w:r w:rsidR="00BA3909">
        <w:rPr>
          <w:rFonts w:ascii="Arial" w:hAnsi="Arial" w:cs="Arial"/>
          <w:sz w:val="22"/>
          <w:szCs w:val="22"/>
        </w:rPr>
        <w:t xml:space="preserve">os </w:t>
      </w:r>
      <w:r w:rsidR="00BA3909" w:rsidRPr="00C37DD8">
        <w:rPr>
          <w:rFonts w:ascii="Arial" w:hAnsi="Arial" w:cs="Arial"/>
          <w:sz w:val="22"/>
          <w:szCs w:val="22"/>
        </w:rPr>
        <w:t>Administra</w:t>
      </w:r>
      <w:r w:rsidR="00BA3909">
        <w:rPr>
          <w:rFonts w:ascii="Arial" w:hAnsi="Arial" w:cs="Arial"/>
          <w:sz w:val="22"/>
          <w:szCs w:val="22"/>
        </w:rPr>
        <w:t xml:space="preserve">dores Regionales, Administradores de Programas o </w:t>
      </w:r>
      <w:proofErr w:type="gramStart"/>
      <w:r w:rsidR="00BA3909">
        <w:rPr>
          <w:rFonts w:ascii="Arial" w:hAnsi="Arial" w:cs="Arial"/>
          <w:sz w:val="22"/>
          <w:szCs w:val="22"/>
        </w:rPr>
        <w:t>Jefes</w:t>
      </w:r>
      <w:proofErr w:type="gramEnd"/>
      <w:r w:rsidR="00BA3909">
        <w:rPr>
          <w:rFonts w:ascii="Arial" w:hAnsi="Arial" w:cs="Arial"/>
          <w:sz w:val="22"/>
          <w:szCs w:val="22"/>
        </w:rPr>
        <w:t xml:space="preserve"> de centros de responsabilidad</w:t>
      </w:r>
      <w:r w:rsidR="00BA3909" w:rsidRPr="00C37DD8">
        <w:rPr>
          <w:rFonts w:ascii="Arial" w:hAnsi="Arial" w:cs="Arial"/>
          <w:sz w:val="22"/>
          <w:szCs w:val="22"/>
        </w:rPr>
        <w:t xml:space="preserve"> del lugar en donde se encuentren ubicados los equipos de aire acondicionado</w:t>
      </w:r>
      <w:r w:rsidR="00623CBD" w:rsidRPr="00C37DD8">
        <w:rPr>
          <w:rFonts w:ascii="Arial" w:hAnsi="Arial" w:cs="Arial"/>
          <w:sz w:val="22"/>
          <w:szCs w:val="22"/>
        </w:rPr>
        <w:t xml:space="preserve"> la prestación del servicio requerido según las condiciones establecidas en dicho contrato</w:t>
      </w:r>
    </w:p>
    <w:p w14:paraId="3F9776DA" w14:textId="77777777" w:rsidR="00970279" w:rsidRPr="00C37DD8" w:rsidRDefault="00970279" w:rsidP="00970279">
      <w:pPr>
        <w:spacing w:line="360" w:lineRule="auto"/>
        <w:ind w:left="750"/>
        <w:jc w:val="both"/>
        <w:rPr>
          <w:rFonts w:ascii="Arial" w:hAnsi="Arial" w:cs="Arial"/>
          <w:sz w:val="22"/>
          <w:szCs w:val="22"/>
        </w:rPr>
      </w:pPr>
    </w:p>
    <w:p w14:paraId="30B7570C" w14:textId="16FEE16C" w:rsidR="00A41EF3" w:rsidRPr="00C37DD8" w:rsidRDefault="00970279" w:rsidP="00A41EF3">
      <w:pPr>
        <w:numPr>
          <w:ilvl w:val="0"/>
          <w:numId w:val="1"/>
        </w:numPr>
        <w:spacing w:line="360" w:lineRule="auto"/>
        <w:jc w:val="both"/>
        <w:rPr>
          <w:rFonts w:ascii="Arial" w:hAnsi="Arial" w:cs="Arial"/>
          <w:sz w:val="22"/>
          <w:szCs w:val="22"/>
        </w:rPr>
      </w:pPr>
      <w:r w:rsidRPr="00C37DD8">
        <w:rPr>
          <w:rFonts w:ascii="Arial" w:hAnsi="Arial" w:cs="Arial"/>
          <w:sz w:val="22"/>
          <w:szCs w:val="22"/>
        </w:rPr>
        <w:t xml:space="preserve">Para coordinar la prestación del servicio, se tienen como administradores del contrato </w:t>
      </w:r>
      <w:r w:rsidR="00407575">
        <w:rPr>
          <w:rFonts w:ascii="Arial" w:hAnsi="Arial" w:cs="Arial"/>
          <w:sz w:val="22"/>
          <w:szCs w:val="22"/>
        </w:rPr>
        <w:t xml:space="preserve">a cada uno de los </w:t>
      </w:r>
      <w:proofErr w:type="gramStart"/>
      <w:r w:rsidR="00407575">
        <w:rPr>
          <w:rFonts w:ascii="Arial" w:hAnsi="Arial" w:cs="Arial"/>
          <w:sz w:val="22"/>
          <w:szCs w:val="22"/>
        </w:rPr>
        <w:t>Administra</w:t>
      </w:r>
      <w:r w:rsidR="00DF61F2">
        <w:rPr>
          <w:rFonts w:ascii="Arial" w:hAnsi="Arial" w:cs="Arial"/>
          <w:sz w:val="22"/>
          <w:szCs w:val="22"/>
        </w:rPr>
        <w:t>dores</w:t>
      </w:r>
      <w:r w:rsidR="00BA3909">
        <w:rPr>
          <w:rFonts w:ascii="Arial" w:hAnsi="Arial" w:cs="Arial"/>
          <w:sz w:val="22"/>
          <w:szCs w:val="22"/>
        </w:rPr>
        <w:t xml:space="preserve"> </w:t>
      </w:r>
      <w:r w:rsidR="00407575">
        <w:rPr>
          <w:rFonts w:ascii="Arial" w:hAnsi="Arial" w:cs="Arial"/>
          <w:sz w:val="22"/>
          <w:szCs w:val="22"/>
        </w:rPr>
        <w:t xml:space="preserve"> Regionales</w:t>
      </w:r>
      <w:proofErr w:type="gramEnd"/>
      <w:r w:rsidR="00407575">
        <w:rPr>
          <w:rFonts w:ascii="Arial" w:hAnsi="Arial" w:cs="Arial"/>
          <w:sz w:val="22"/>
          <w:szCs w:val="22"/>
        </w:rPr>
        <w:t xml:space="preserve">, Administradores de Programas y </w:t>
      </w:r>
      <w:r w:rsidR="00623CBD">
        <w:rPr>
          <w:rFonts w:ascii="Arial" w:hAnsi="Arial" w:cs="Arial"/>
          <w:sz w:val="22"/>
          <w:szCs w:val="22"/>
        </w:rPr>
        <w:t>jefes</w:t>
      </w:r>
      <w:r w:rsidR="00407575">
        <w:rPr>
          <w:rFonts w:ascii="Arial" w:hAnsi="Arial" w:cs="Arial"/>
          <w:sz w:val="22"/>
          <w:szCs w:val="22"/>
        </w:rPr>
        <w:t xml:space="preserve"> de centros de responsabilidad que requieran el servicio</w:t>
      </w:r>
      <w:r w:rsidRPr="00C37DD8">
        <w:rPr>
          <w:rFonts w:ascii="Arial" w:hAnsi="Arial" w:cs="Arial"/>
          <w:sz w:val="22"/>
          <w:szCs w:val="22"/>
        </w:rPr>
        <w:t>, quienes serán las encargadas de coordinar con la empresa contratista la prestación del servicio</w:t>
      </w:r>
      <w:r w:rsidR="00407575">
        <w:rPr>
          <w:rFonts w:ascii="Arial" w:hAnsi="Arial" w:cs="Arial"/>
          <w:sz w:val="22"/>
          <w:szCs w:val="22"/>
        </w:rPr>
        <w:t xml:space="preserve"> conforme lo que establece el contrato</w:t>
      </w:r>
      <w:r w:rsidR="00DB0622">
        <w:rPr>
          <w:rFonts w:ascii="Arial" w:hAnsi="Arial" w:cs="Arial"/>
          <w:sz w:val="22"/>
          <w:szCs w:val="22"/>
        </w:rPr>
        <w:t>.</w:t>
      </w:r>
    </w:p>
    <w:p w14:paraId="049336A3" w14:textId="77777777" w:rsidR="00A41EF3" w:rsidRPr="00C37DD8" w:rsidRDefault="00A41EF3" w:rsidP="00A41EF3">
      <w:pPr>
        <w:pStyle w:val="Prrafodelista"/>
        <w:rPr>
          <w:rFonts w:ascii="Arial" w:hAnsi="Arial" w:cs="Arial"/>
          <w:sz w:val="22"/>
          <w:szCs w:val="22"/>
        </w:rPr>
      </w:pPr>
    </w:p>
    <w:p w14:paraId="030E0728" w14:textId="0F7DDE21" w:rsidR="008C5EF9" w:rsidRDefault="00AB24B0" w:rsidP="008C5EF9">
      <w:pPr>
        <w:numPr>
          <w:ilvl w:val="0"/>
          <w:numId w:val="1"/>
        </w:numPr>
        <w:spacing w:line="360" w:lineRule="auto"/>
        <w:jc w:val="both"/>
        <w:rPr>
          <w:rFonts w:ascii="Arial" w:hAnsi="Arial" w:cs="Arial"/>
          <w:sz w:val="22"/>
          <w:szCs w:val="22"/>
        </w:rPr>
      </w:pPr>
      <w:r w:rsidRPr="00C37DD8">
        <w:rPr>
          <w:rFonts w:ascii="Arial" w:hAnsi="Arial" w:cs="Arial"/>
          <w:sz w:val="22"/>
          <w:szCs w:val="22"/>
        </w:rPr>
        <w:t xml:space="preserve">Por ser un contrato bajo la modalidad según demanda, el mismo </w:t>
      </w:r>
      <w:r w:rsidR="004146F2" w:rsidRPr="00C37DD8">
        <w:rPr>
          <w:rFonts w:ascii="Arial" w:hAnsi="Arial" w:cs="Arial"/>
          <w:sz w:val="22"/>
          <w:szCs w:val="22"/>
        </w:rPr>
        <w:t xml:space="preserve">como tal </w:t>
      </w:r>
      <w:r w:rsidRPr="00C37DD8">
        <w:rPr>
          <w:rFonts w:ascii="Arial" w:hAnsi="Arial" w:cs="Arial"/>
          <w:sz w:val="22"/>
          <w:szCs w:val="22"/>
        </w:rPr>
        <w:t xml:space="preserve">no tiene una periodicidad establecida, </w:t>
      </w:r>
      <w:r w:rsidR="004146F2" w:rsidRPr="00C37DD8">
        <w:rPr>
          <w:rFonts w:ascii="Arial" w:hAnsi="Arial" w:cs="Arial"/>
          <w:sz w:val="22"/>
          <w:szCs w:val="22"/>
        </w:rPr>
        <w:t xml:space="preserve">puesto que el servicio </w:t>
      </w:r>
      <w:r w:rsidR="006B2E89">
        <w:rPr>
          <w:rFonts w:ascii="Arial" w:hAnsi="Arial" w:cs="Arial"/>
          <w:sz w:val="22"/>
          <w:szCs w:val="22"/>
        </w:rPr>
        <w:t>se brinda</w:t>
      </w:r>
      <w:r w:rsidR="004146F2" w:rsidRPr="00C37DD8">
        <w:rPr>
          <w:rFonts w:ascii="Arial" w:hAnsi="Arial" w:cs="Arial"/>
          <w:sz w:val="22"/>
          <w:szCs w:val="22"/>
        </w:rPr>
        <w:t xml:space="preserve"> cada vez que se presen</w:t>
      </w:r>
      <w:r w:rsidR="006B2E89">
        <w:rPr>
          <w:rFonts w:ascii="Arial" w:hAnsi="Arial" w:cs="Arial"/>
          <w:sz w:val="22"/>
          <w:szCs w:val="22"/>
        </w:rPr>
        <w:t>ta</w:t>
      </w:r>
      <w:r w:rsidR="004146F2" w:rsidRPr="00C37DD8">
        <w:rPr>
          <w:rFonts w:ascii="Arial" w:hAnsi="Arial" w:cs="Arial"/>
          <w:sz w:val="22"/>
          <w:szCs w:val="22"/>
        </w:rPr>
        <w:t xml:space="preserve"> el requerimiento del mantenimiento preventivo, correctivo y llamadas de emergencia, </w:t>
      </w:r>
      <w:r w:rsidRPr="00C37DD8">
        <w:rPr>
          <w:rFonts w:ascii="Arial" w:hAnsi="Arial" w:cs="Arial"/>
          <w:sz w:val="22"/>
          <w:szCs w:val="22"/>
        </w:rPr>
        <w:t>por ende</w:t>
      </w:r>
      <w:r w:rsidR="004146F2" w:rsidRPr="00C37DD8">
        <w:rPr>
          <w:rFonts w:ascii="Arial" w:hAnsi="Arial" w:cs="Arial"/>
          <w:sz w:val="22"/>
          <w:szCs w:val="22"/>
        </w:rPr>
        <w:t>,</w:t>
      </w:r>
      <w:r w:rsidRPr="00C37DD8">
        <w:rPr>
          <w:rFonts w:ascii="Arial" w:hAnsi="Arial" w:cs="Arial"/>
          <w:sz w:val="22"/>
          <w:szCs w:val="22"/>
        </w:rPr>
        <w:t xml:space="preserve"> cada vez que se requiere el servicio, la Administración o Centro Gestor deberá asegurarse de contar </w:t>
      </w:r>
      <w:r w:rsidR="004146F2" w:rsidRPr="00C37DD8">
        <w:rPr>
          <w:rFonts w:ascii="Arial" w:hAnsi="Arial" w:cs="Arial"/>
          <w:sz w:val="22"/>
          <w:szCs w:val="22"/>
        </w:rPr>
        <w:t xml:space="preserve">previamente </w:t>
      </w:r>
      <w:r w:rsidRPr="00C37DD8">
        <w:rPr>
          <w:rFonts w:ascii="Arial" w:hAnsi="Arial" w:cs="Arial"/>
          <w:sz w:val="22"/>
          <w:szCs w:val="22"/>
        </w:rPr>
        <w:t>con un pedido que respalde el pago de</w:t>
      </w:r>
      <w:r w:rsidR="006B2E89">
        <w:rPr>
          <w:rFonts w:ascii="Arial" w:hAnsi="Arial" w:cs="Arial"/>
          <w:sz w:val="22"/>
          <w:szCs w:val="22"/>
        </w:rPr>
        <w:t>l mismo</w:t>
      </w:r>
      <w:r w:rsidR="00DB0622">
        <w:rPr>
          <w:rFonts w:ascii="Arial" w:hAnsi="Arial" w:cs="Arial"/>
          <w:sz w:val="22"/>
          <w:szCs w:val="22"/>
        </w:rPr>
        <w:t xml:space="preserve"> </w:t>
      </w:r>
      <w:r w:rsidRPr="00C37DD8">
        <w:rPr>
          <w:rFonts w:ascii="Arial" w:hAnsi="Arial" w:cs="Arial"/>
          <w:sz w:val="22"/>
          <w:szCs w:val="22"/>
        </w:rPr>
        <w:t xml:space="preserve">o bien gestionar </w:t>
      </w:r>
      <w:r w:rsidR="007A48B9" w:rsidRPr="00C37DD8">
        <w:rPr>
          <w:rFonts w:ascii="Arial" w:hAnsi="Arial" w:cs="Arial"/>
          <w:sz w:val="22"/>
          <w:szCs w:val="22"/>
        </w:rPr>
        <w:t xml:space="preserve">ante el Departamento de Proveeduría </w:t>
      </w:r>
      <w:r w:rsidRPr="00C37DD8">
        <w:rPr>
          <w:rFonts w:ascii="Arial" w:hAnsi="Arial" w:cs="Arial"/>
          <w:sz w:val="22"/>
          <w:szCs w:val="22"/>
        </w:rPr>
        <w:t xml:space="preserve">el trámite de confección de un pedido para cubrir el pago del </w:t>
      </w:r>
      <w:r w:rsidRPr="00C37DD8">
        <w:rPr>
          <w:rFonts w:ascii="Arial" w:hAnsi="Arial" w:cs="Arial"/>
          <w:sz w:val="22"/>
          <w:szCs w:val="22"/>
        </w:rPr>
        <w:lastRenderedPageBreak/>
        <w:t>servicio requerido, según los costos establecido</w:t>
      </w:r>
      <w:r w:rsidR="007A48B9" w:rsidRPr="00C37DD8">
        <w:rPr>
          <w:rFonts w:ascii="Arial" w:hAnsi="Arial" w:cs="Arial"/>
          <w:sz w:val="22"/>
          <w:szCs w:val="22"/>
        </w:rPr>
        <w:t>s</w:t>
      </w:r>
      <w:r w:rsidRPr="00C37DD8">
        <w:rPr>
          <w:rFonts w:ascii="Arial" w:hAnsi="Arial" w:cs="Arial"/>
          <w:sz w:val="22"/>
          <w:szCs w:val="22"/>
        </w:rPr>
        <w:t xml:space="preserve"> en </w:t>
      </w:r>
      <w:r w:rsidR="007A48B9" w:rsidRPr="00C37DD8">
        <w:rPr>
          <w:rFonts w:ascii="Arial" w:hAnsi="Arial" w:cs="Arial"/>
          <w:sz w:val="22"/>
          <w:szCs w:val="22"/>
        </w:rPr>
        <w:t>dicho contrato, para lo cual deberá remitir la respectiva requisición</w:t>
      </w:r>
      <w:r w:rsidRPr="00C37DD8">
        <w:rPr>
          <w:rFonts w:ascii="Arial" w:hAnsi="Arial" w:cs="Arial"/>
          <w:sz w:val="22"/>
          <w:szCs w:val="22"/>
        </w:rPr>
        <w:t>.</w:t>
      </w:r>
    </w:p>
    <w:p w14:paraId="4C352AA6" w14:textId="77777777" w:rsidR="00407575" w:rsidRDefault="00407575" w:rsidP="003E2B86">
      <w:pPr>
        <w:spacing w:line="360" w:lineRule="auto"/>
        <w:ind w:left="750"/>
        <w:jc w:val="both"/>
        <w:rPr>
          <w:rFonts w:ascii="Arial" w:hAnsi="Arial" w:cs="Arial"/>
          <w:sz w:val="22"/>
          <w:szCs w:val="22"/>
        </w:rPr>
      </w:pPr>
    </w:p>
    <w:p w14:paraId="2EB20716" w14:textId="0A21AFB7" w:rsidR="00407575" w:rsidRDefault="00407575" w:rsidP="008C5EF9">
      <w:pPr>
        <w:numPr>
          <w:ilvl w:val="0"/>
          <w:numId w:val="1"/>
        </w:numPr>
        <w:spacing w:line="360" w:lineRule="auto"/>
        <w:jc w:val="both"/>
        <w:rPr>
          <w:rFonts w:ascii="Arial" w:hAnsi="Arial" w:cs="Arial"/>
          <w:sz w:val="22"/>
          <w:szCs w:val="22"/>
        </w:rPr>
      </w:pPr>
      <w:r>
        <w:rPr>
          <w:rFonts w:ascii="Arial" w:hAnsi="Arial" w:cs="Arial"/>
          <w:sz w:val="22"/>
          <w:szCs w:val="22"/>
        </w:rPr>
        <w:t>A continuación, se detalla</w:t>
      </w:r>
      <w:r w:rsidR="002606E7">
        <w:rPr>
          <w:rFonts w:ascii="Arial" w:hAnsi="Arial" w:cs="Arial"/>
          <w:sz w:val="22"/>
          <w:szCs w:val="22"/>
        </w:rPr>
        <w:t>n</w:t>
      </w:r>
      <w:r>
        <w:rPr>
          <w:rFonts w:ascii="Arial" w:hAnsi="Arial" w:cs="Arial"/>
          <w:sz w:val="22"/>
          <w:szCs w:val="22"/>
        </w:rPr>
        <w:t xml:space="preserve"> las pautas a seguir para realizar el </w:t>
      </w:r>
      <w:r w:rsidR="00623CBD">
        <w:rPr>
          <w:rFonts w:ascii="Arial" w:hAnsi="Arial" w:cs="Arial"/>
          <w:sz w:val="22"/>
          <w:szCs w:val="22"/>
        </w:rPr>
        <w:t>trámite</w:t>
      </w:r>
      <w:r>
        <w:rPr>
          <w:rFonts w:ascii="Arial" w:hAnsi="Arial" w:cs="Arial"/>
          <w:sz w:val="22"/>
          <w:szCs w:val="22"/>
        </w:rPr>
        <w:t xml:space="preserve"> de las requisiciones respectivas:</w:t>
      </w:r>
    </w:p>
    <w:p w14:paraId="7EC6AD3B" w14:textId="77777777" w:rsidR="00DB0622" w:rsidRDefault="00DB0622" w:rsidP="003E2B86">
      <w:pPr>
        <w:pStyle w:val="Prrafodelista"/>
        <w:rPr>
          <w:rFonts w:ascii="Arial" w:hAnsi="Arial" w:cs="Arial"/>
          <w:sz w:val="22"/>
          <w:szCs w:val="22"/>
        </w:rPr>
      </w:pPr>
    </w:p>
    <w:p w14:paraId="26F0B343" w14:textId="442C38A2" w:rsidR="00DB0622" w:rsidRDefault="00DB0622" w:rsidP="00DB0622">
      <w:pPr>
        <w:numPr>
          <w:ilvl w:val="1"/>
          <w:numId w:val="1"/>
        </w:numPr>
        <w:spacing w:line="360" w:lineRule="auto"/>
        <w:jc w:val="both"/>
        <w:rPr>
          <w:rFonts w:ascii="Arial" w:hAnsi="Arial" w:cs="Arial"/>
          <w:sz w:val="22"/>
          <w:szCs w:val="22"/>
        </w:rPr>
      </w:pPr>
      <w:r>
        <w:rPr>
          <w:rFonts w:ascii="Arial" w:hAnsi="Arial" w:cs="Arial"/>
          <w:sz w:val="22"/>
          <w:szCs w:val="22"/>
        </w:rPr>
        <w:t xml:space="preserve">El contrato contempla el mantenimiento preventivo, </w:t>
      </w:r>
      <w:r w:rsidR="00650AD2">
        <w:rPr>
          <w:rFonts w:ascii="Arial" w:hAnsi="Arial" w:cs="Arial"/>
          <w:sz w:val="22"/>
          <w:szCs w:val="22"/>
        </w:rPr>
        <w:t>con</w:t>
      </w:r>
      <w:r>
        <w:rPr>
          <w:rFonts w:ascii="Arial" w:hAnsi="Arial" w:cs="Arial"/>
          <w:sz w:val="22"/>
          <w:szCs w:val="22"/>
        </w:rPr>
        <w:t xml:space="preserve"> una tarifa específica conforme a la </w:t>
      </w:r>
      <w:r w:rsidR="002606E7">
        <w:rPr>
          <w:rFonts w:ascii="Arial" w:hAnsi="Arial" w:cs="Arial"/>
          <w:sz w:val="22"/>
          <w:szCs w:val="22"/>
        </w:rPr>
        <w:t xml:space="preserve">ubicación geográfica de la oficina, por lo que una vez que se defina la cantidad y tipo de aires que requieren mantenimiento, el Administrador del contrato debe definir la periodicidad, o sea el plazo o frecuencia para la cual estarán requiriendo el servicio, que puede ser mensual, trimestral, anual, </w:t>
      </w:r>
      <w:r w:rsidR="00E94975">
        <w:rPr>
          <w:rFonts w:ascii="Arial" w:hAnsi="Arial" w:cs="Arial"/>
          <w:sz w:val="22"/>
          <w:szCs w:val="22"/>
        </w:rPr>
        <w:t>etc.</w:t>
      </w:r>
      <w:r w:rsidR="002606E7">
        <w:rPr>
          <w:rFonts w:ascii="Arial" w:hAnsi="Arial" w:cs="Arial"/>
          <w:sz w:val="22"/>
          <w:szCs w:val="22"/>
        </w:rPr>
        <w:t>., una vez realizado lo anterior</w:t>
      </w:r>
      <w:r w:rsidR="00E94975">
        <w:rPr>
          <w:rFonts w:ascii="Arial" w:hAnsi="Arial" w:cs="Arial"/>
          <w:sz w:val="22"/>
          <w:szCs w:val="22"/>
        </w:rPr>
        <w:t>, se</w:t>
      </w:r>
      <w:r w:rsidR="002606E7">
        <w:rPr>
          <w:rFonts w:ascii="Arial" w:hAnsi="Arial" w:cs="Arial"/>
          <w:sz w:val="22"/>
          <w:szCs w:val="22"/>
        </w:rPr>
        <w:t xml:space="preserve"> debe proceder a confeccionar la requisición, en la cual se debe detallar el servicio que se requiere</w:t>
      </w:r>
      <w:r w:rsidR="00650AD2">
        <w:rPr>
          <w:rFonts w:ascii="Arial" w:hAnsi="Arial" w:cs="Arial"/>
          <w:sz w:val="22"/>
          <w:szCs w:val="22"/>
        </w:rPr>
        <w:t>, agregando el detalle de la oficina, edificio o zona, indicando si están dentro de la GAM(Gran Area Metropolitana) o no,</w:t>
      </w:r>
      <w:r w:rsidR="00650AD2" w:rsidRPr="00650AD2">
        <w:rPr>
          <w:rFonts w:ascii="Arial" w:hAnsi="Arial" w:cs="Arial"/>
          <w:sz w:val="22"/>
          <w:szCs w:val="22"/>
        </w:rPr>
        <w:t xml:space="preserve"> </w:t>
      </w:r>
      <w:r w:rsidR="00650AD2">
        <w:rPr>
          <w:rFonts w:ascii="Arial" w:hAnsi="Arial" w:cs="Arial"/>
          <w:sz w:val="22"/>
          <w:szCs w:val="22"/>
        </w:rPr>
        <w:t>conforme a las pautas del contrato</w:t>
      </w:r>
      <w:r w:rsidR="002606E7">
        <w:rPr>
          <w:rFonts w:ascii="Arial" w:hAnsi="Arial" w:cs="Arial"/>
          <w:sz w:val="22"/>
          <w:szCs w:val="22"/>
        </w:rPr>
        <w:t>.</w:t>
      </w:r>
    </w:p>
    <w:p w14:paraId="7B19CA82" w14:textId="45C9F11C" w:rsidR="002606E7" w:rsidRDefault="002606E7" w:rsidP="00DB0622">
      <w:pPr>
        <w:numPr>
          <w:ilvl w:val="1"/>
          <w:numId w:val="1"/>
        </w:numPr>
        <w:spacing w:line="360" w:lineRule="auto"/>
        <w:jc w:val="both"/>
        <w:rPr>
          <w:rFonts w:ascii="Arial" w:hAnsi="Arial" w:cs="Arial"/>
          <w:sz w:val="22"/>
          <w:szCs w:val="22"/>
        </w:rPr>
      </w:pPr>
      <w:r>
        <w:rPr>
          <w:rFonts w:ascii="Arial" w:hAnsi="Arial" w:cs="Arial"/>
          <w:sz w:val="22"/>
          <w:szCs w:val="22"/>
        </w:rPr>
        <w:t>El contrato</w:t>
      </w:r>
      <w:r w:rsidRPr="002606E7">
        <w:rPr>
          <w:rFonts w:ascii="Arial" w:hAnsi="Arial" w:cs="Arial"/>
          <w:sz w:val="22"/>
          <w:szCs w:val="22"/>
        </w:rPr>
        <w:t xml:space="preserve"> </w:t>
      </w:r>
      <w:r>
        <w:rPr>
          <w:rFonts w:ascii="Arial" w:hAnsi="Arial" w:cs="Arial"/>
          <w:sz w:val="22"/>
          <w:szCs w:val="22"/>
        </w:rPr>
        <w:t>contempla el mantenimiento correctivo, y establece el costo por hora de servicio, por lo que en este caso para optar por</w:t>
      </w:r>
      <w:r w:rsidR="00650AD2">
        <w:rPr>
          <w:rFonts w:ascii="Arial" w:hAnsi="Arial" w:cs="Arial"/>
          <w:sz w:val="22"/>
          <w:szCs w:val="22"/>
        </w:rPr>
        <w:t xml:space="preserve"> este</w:t>
      </w:r>
      <w:r w:rsidR="00E94975">
        <w:rPr>
          <w:rFonts w:ascii="Arial" w:hAnsi="Arial" w:cs="Arial"/>
          <w:sz w:val="22"/>
          <w:szCs w:val="22"/>
        </w:rPr>
        <w:t>,</w:t>
      </w:r>
      <w:r>
        <w:rPr>
          <w:rFonts w:ascii="Arial" w:hAnsi="Arial" w:cs="Arial"/>
          <w:sz w:val="22"/>
          <w:szCs w:val="22"/>
        </w:rPr>
        <w:t xml:space="preserve"> se debe determinar por parte del </w:t>
      </w:r>
      <w:r w:rsidR="00650AD2">
        <w:rPr>
          <w:rFonts w:ascii="Arial" w:hAnsi="Arial" w:cs="Arial"/>
          <w:sz w:val="22"/>
          <w:szCs w:val="22"/>
        </w:rPr>
        <w:t>A</w:t>
      </w:r>
      <w:r>
        <w:rPr>
          <w:rFonts w:ascii="Arial" w:hAnsi="Arial" w:cs="Arial"/>
          <w:sz w:val="22"/>
          <w:szCs w:val="22"/>
        </w:rPr>
        <w:t>dministrado</w:t>
      </w:r>
      <w:r w:rsidR="00E94975">
        <w:rPr>
          <w:rFonts w:ascii="Arial" w:hAnsi="Arial" w:cs="Arial"/>
          <w:sz w:val="22"/>
          <w:szCs w:val="22"/>
        </w:rPr>
        <w:t>r</w:t>
      </w:r>
      <w:r>
        <w:rPr>
          <w:rFonts w:ascii="Arial" w:hAnsi="Arial" w:cs="Arial"/>
          <w:sz w:val="22"/>
          <w:szCs w:val="22"/>
        </w:rPr>
        <w:t xml:space="preserve"> del contrato la cantidad de horas que requiere que se dispongan en caso de que se tenga que atender un mantenimiento correctivo, no se debe detalla</w:t>
      </w:r>
      <w:r w:rsidR="00650AD2">
        <w:rPr>
          <w:rFonts w:ascii="Arial" w:hAnsi="Arial" w:cs="Arial"/>
          <w:sz w:val="22"/>
          <w:szCs w:val="22"/>
        </w:rPr>
        <w:t>r</w:t>
      </w:r>
      <w:r>
        <w:rPr>
          <w:rFonts w:ascii="Arial" w:hAnsi="Arial" w:cs="Arial"/>
          <w:sz w:val="22"/>
          <w:szCs w:val="22"/>
        </w:rPr>
        <w:t xml:space="preserve"> la cantidad de aires</w:t>
      </w:r>
      <w:r w:rsidR="00650AD2">
        <w:rPr>
          <w:rFonts w:ascii="Arial" w:hAnsi="Arial" w:cs="Arial"/>
          <w:sz w:val="22"/>
          <w:szCs w:val="22"/>
        </w:rPr>
        <w:t>,</w:t>
      </w:r>
      <w:r>
        <w:rPr>
          <w:rFonts w:ascii="Arial" w:hAnsi="Arial" w:cs="Arial"/>
          <w:sz w:val="22"/>
          <w:szCs w:val="22"/>
        </w:rPr>
        <w:t xml:space="preserve">  pero s</w:t>
      </w:r>
      <w:r w:rsidR="00EC6177">
        <w:rPr>
          <w:rFonts w:ascii="Arial" w:hAnsi="Arial" w:cs="Arial"/>
          <w:sz w:val="22"/>
          <w:szCs w:val="22"/>
        </w:rPr>
        <w:t>í</w:t>
      </w:r>
      <w:r>
        <w:rPr>
          <w:rFonts w:ascii="Arial" w:hAnsi="Arial" w:cs="Arial"/>
          <w:sz w:val="22"/>
          <w:szCs w:val="22"/>
        </w:rPr>
        <w:t xml:space="preserve"> la cantidad de horas, pues el pedido se confecciona bajo modalidad de “abierto”</w:t>
      </w:r>
      <w:r w:rsidR="00650AD2">
        <w:rPr>
          <w:rFonts w:ascii="Arial" w:hAnsi="Arial" w:cs="Arial"/>
          <w:sz w:val="22"/>
          <w:szCs w:val="22"/>
        </w:rPr>
        <w:t>,</w:t>
      </w:r>
      <w:r>
        <w:rPr>
          <w:rFonts w:ascii="Arial" w:hAnsi="Arial" w:cs="Arial"/>
          <w:sz w:val="22"/>
          <w:szCs w:val="22"/>
        </w:rPr>
        <w:t xml:space="preserve"> esto quiere decir que se reserva un monto para pagar una cantidad de  horas  durante un plazo determinado para cualquier tipo de aire</w:t>
      </w:r>
      <w:r w:rsidR="00EC6177">
        <w:rPr>
          <w:rFonts w:ascii="Arial" w:hAnsi="Arial" w:cs="Arial"/>
          <w:sz w:val="22"/>
          <w:szCs w:val="22"/>
        </w:rPr>
        <w:t>, por lo que  se debe definir adecua</w:t>
      </w:r>
      <w:r w:rsidR="00943CAC">
        <w:rPr>
          <w:rFonts w:ascii="Arial" w:hAnsi="Arial" w:cs="Arial"/>
          <w:sz w:val="22"/>
          <w:szCs w:val="22"/>
        </w:rPr>
        <w:t>da</w:t>
      </w:r>
      <w:r w:rsidR="00EC6177">
        <w:rPr>
          <w:rFonts w:ascii="Arial" w:hAnsi="Arial" w:cs="Arial"/>
          <w:sz w:val="22"/>
          <w:szCs w:val="22"/>
        </w:rPr>
        <w:t>mente la periodicidad para este rubro</w:t>
      </w:r>
      <w:r>
        <w:rPr>
          <w:rFonts w:ascii="Arial" w:hAnsi="Arial" w:cs="Arial"/>
          <w:sz w:val="22"/>
          <w:szCs w:val="22"/>
        </w:rPr>
        <w:t>.</w:t>
      </w:r>
    </w:p>
    <w:p w14:paraId="277ACDC5" w14:textId="5F4A9B97" w:rsidR="002606E7" w:rsidRDefault="002606E7" w:rsidP="00DB0622">
      <w:pPr>
        <w:numPr>
          <w:ilvl w:val="1"/>
          <w:numId w:val="1"/>
        </w:numPr>
        <w:spacing w:line="360" w:lineRule="auto"/>
        <w:jc w:val="both"/>
        <w:rPr>
          <w:rFonts w:ascii="Arial" w:hAnsi="Arial" w:cs="Arial"/>
          <w:sz w:val="22"/>
          <w:szCs w:val="22"/>
        </w:rPr>
      </w:pPr>
      <w:r>
        <w:rPr>
          <w:rFonts w:ascii="Arial" w:hAnsi="Arial" w:cs="Arial"/>
          <w:sz w:val="22"/>
          <w:szCs w:val="22"/>
        </w:rPr>
        <w:t>El contrato</w:t>
      </w:r>
      <w:r w:rsidRPr="002606E7">
        <w:rPr>
          <w:rFonts w:ascii="Arial" w:hAnsi="Arial" w:cs="Arial"/>
          <w:sz w:val="22"/>
          <w:szCs w:val="22"/>
        </w:rPr>
        <w:t xml:space="preserve"> </w:t>
      </w:r>
      <w:r>
        <w:rPr>
          <w:rFonts w:ascii="Arial" w:hAnsi="Arial" w:cs="Arial"/>
          <w:sz w:val="22"/>
          <w:szCs w:val="22"/>
        </w:rPr>
        <w:t>contempla el suministro de repuesto</w:t>
      </w:r>
      <w:r w:rsidR="00650AD2">
        <w:rPr>
          <w:rFonts w:ascii="Arial" w:hAnsi="Arial" w:cs="Arial"/>
          <w:sz w:val="22"/>
          <w:szCs w:val="22"/>
        </w:rPr>
        <w:t>s</w:t>
      </w:r>
      <w:r>
        <w:rPr>
          <w:rFonts w:ascii="Arial" w:hAnsi="Arial" w:cs="Arial"/>
          <w:sz w:val="22"/>
          <w:szCs w:val="22"/>
        </w:rPr>
        <w:t xml:space="preserve"> producto de los mantenimiento</w:t>
      </w:r>
      <w:r w:rsidR="00650AD2">
        <w:rPr>
          <w:rFonts w:ascii="Arial" w:hAnsi="Arial" w:cs="Arial"/>
          <w:sz w:val="22"/>
          <w:szCs w:val="22"/>
        </w:rPr>
        <w:t>s</w:t>
      </w:r>
      <w:r>
        <w:rPr>
          <w:rFonts w:ascii="Arial" w:hAnsi="Arial" w:cs="Arial"/>
          <w:sz w:val="22"/>
          <w:szCs w:val="22"/>
        </w:rPr>
        <w:t xml:space="preserve"> correctivos que se tengan que aplicar, en este caso se debe establecer un monto abierto </w:t>
      </w:r>
      <w:r w:rsidR="00650AD2">
        <w:rPr>
          <w:rFonts w:ascii="Arial" w:hAnsi="Arial" w:cs="Arial"/>
          <w:sz w:val="22"/>
          <w:szCs w:val="22"/>
        </w:rPr>
        <w:t>que permita</w:t>
      </w:r>
      <w:r>
        <w:rPr>
          <w:rFonts w:ascii="Arial" w:hAnsi="Arial" w:cs="Arial"/>
          <w:sz w:val="22"/>
          <w:szCs w:val="22"/>
        </w:rPr>
        <w:t xml:space="preserve"> cubrir esta necesidad durante el período definido para el servicio, para </w:t>
      </w:r>
      <w:r w:rsidR="00650AD2">
        <w:rPr>
          <w:rFonts w:ascii="Arial" w:hAnsi="Arial" w:cs="Arial"/>
          <w:sz w:val="22"/>
          <w:szCs w:val="22"/>
        </w:rPr>
        <w:t>confeccionar</w:t>
      </w:r>
      <w:r>
        <w:rPr>
          <w:rFonts w:ascii="Arial" w:hAnsi="Arial" w:cs="Arial"/>
          <w:sz w:val="22"/>
          <w:szCs w:val="22"/>
        </w:rPr>
        <w:t xml:space="preserve"> la requisición la cantidad siempre se debe establece</w:t>
      </w:r>
      <w:r w:rsidR="00650AD2">
        <w:rPr>
          <w:rFonts w:ascii="Arial" w:hAnsi="Arial" w:cs="Arial"/>
          <w:sz w:val="22"/>
          <w:szCs w:val="22"/>
        </w:rPr>
        <w:t>r</w:t>
      </w:r>
      <w:r>
        <w:rPr>
          <w:rFonts w:ascii="Arial" w:hAnsi="Arial" w:cs="Arial"/>
          <w:sz w:val="22"/>
          <w:szCs w:val="22"/>
        </w:rPr>
        <w:t xml:space="preserve"> en “1”, y la unidad de medida</w:t>
      </w:r>
      <w:r w:rsidR="00650AD2">
        <w:rPr>
          <w:rFonts w:ascii="Arial" w:hAnsi="Arial" w:cs="Arial"/>
          <w:sz w:val="22"/>
          <w:szCs w:val="22"/>
        </w:rPr>
        <w:t xml:space="preserve"> será “periódica”, la periodicidad será siempre mensual, y el precio unitario y total deben ser iguales, recordar que para este caso el artículo que se debe utilizar es el que tiene detallado al  final la leyenda “Repuestos del Contrato”.</w:t>
      </w:r>
      <w:r>
        <w:rPr>
          <w:rFonts w:ascii="Arial" w:hAnsi="Arial" w:cs="Arial"/>
          <w:sz w:val="22"/>
          <w:szCs w:val="22"/>
        </w:rPr>
        <w:t xml:space="preserve"> </w:t>
      </w:r>
    </w:p>
    <w:p w14:paraId="0A7CFA11" w14:textId="15631DBC" w:rsidR="00650AD2" w:rsidRPr="00C37DD8" w:rsidRDefault="00650AD2" w:rsidP="00A252B9">
      <w:pPr>
        <w:numPr>
          <w:ilvl w:val="1"/>
          <w:numId w:val="1"/>
        </w:numPr>
        <w:spacing w:line="360" w:lineRule="auto"/>
        <w:jc w:val="both"/>
        <w:rPr>
          <w:rFonts w:ascii="Arial" w:hAnsi="Arial" w:cs="Arial"/>
          <w:sz w:val="22"/>
          <w:szCs w:val="22"/>
        </w:rPr>
      </w:pPr>
      <w:r>
        <w:rPr>
          <w:rFonts w:ascii="Arial" w:hAnsi="Arial" w:cs="Arial"/>
          <w:sz w:val="22"/>
          <w:szCs w:val="22"/>
        </w:rPr>
        <w:t>Para atender los gastos producto del mantenimiento correctivo y preventivo se puede remitir a trámite una sola requisición, pero se deben separar los gastos en líneas independientes conforme a las pautas definidas anteriormente. No obstante, para atender el gasto en el suministro de repuestos, se debe realizar una requisición individual que contemple únicamente este concepto, aunque la subpartida que se utilice para estos efectos sea la misma del contrato.</w:t>
      </w:r>
    </w:p>
    <w:p w14:paraId="2D34D1D0" w14:textId="77777777" w:rsidR="00AB24B0" w:rsidRPr="00C37DD8" w:rsidRDefault="00AB24B0" w:rsidP="00AB24B0">
      <w:pPr>
        <w:spacing w:line="360" w:lineRule="auto"/>
        <w:ind w:left="750"/>
        <w:jc w:val="both"/>
        <w:rPr>
          <w:rFonts w:ascii="Arial" w:hAnsi="Arial" w:cs="Arial"/>
          <w:sz w:val="22"/>
          <w:szCs w:val="22"/>
        </w:rPr>
      </w:pPr>
    </w:p>
    <w:p w14:paraId="5E61EAD5" w14:textId="77777777" w:rsidR="00AB24B0" w:rsidRPr="00C37DD8" w:rsidRDefault="008C5EF9" w:rsidP="008C5EF9">
      <w:pPr>
        <w:numPr>
          <w:ilvl w:val="0"/>
          <w:numId w:val="1"/>
        </w:numPr>
        <w:spacing w:line="360" w:lineRule="auto"/>
        <w:jc w:val="both"/>
        <w:rPr>
          <w:rFonts w:ascii="Arial" w:hAnsi="Arial" w:cs="Arial"/>
          <w:sz w:val="22"/>
          <w:szCs w:val="22"/>
        </w:rPr>
      </w:pPr>
      <w:r w:rsidRPr="00C37DD8">
        <w:rPr>
          <w:rFonts w:ascii="Arial" w:hAnsi="Arial" w:cs="Arial"/>
          <w:sz w:val="22"/>
          <w:szCs w:val="22"/>
        </w:rPr>
        <w:lastRenderedPageBreak/>
        <w:t>Cada Administración</w:t>
      </w:r>
      <w:r w:rsidR="00AB24B0" w:rsidRPr="00C37DD8">
        <w:rPr>
          <w:rFonts w:ascii="Arial" w:hAnsi="Arial" w:cs="Arial"/>
          <w:sz w:val="22"/>
          <w:szCs w:val="22"/>
        </w:rPr>
        <w:t xml:space="preserve"> o Centro Gestor </w:t>
      </w:r>
      <w:r w:rsidRPr="00C37DD8">
        <w:rPr>
          <w:rFonts w:ascii="Arial" w:hAnsi="Arial" w:cs="Arial"/>
          <w:sz w:val="22"/>
          <w:szCs w:val="22"/>
        </w:rPr>
        <w:t xml:space="preserve">deberá asegurarse de contar con los recursos suficientes para cubrir el pago del servicio requerido, </w:t>
      </w:r>
      <w:r w:rsidR="00AB24B0" w:rsidRPr="00C37DD8">
        <w:rPr>
          <w:rFonts w:ascii="Arial" w:hAnsi="Arial" w:cs="Arial"/>
          <w:sz w:val="22"/>
          <w:szCs w:val="22"/>
        </w:rPr>
        <w:t xml:space="preserve">por lo que el mismo deberá ser considerado en la formulación presupuestaria de cada año, durante el periodo de vigencia de dicho contrato.  Esto por cuanto al ser un contrato según demanda, no </w:t>
      </w:r>
      <w:r w:rsidR="007A48B9" w:rsidRPr="00C37DD8">
        <w:rPr>
          <w:rFonts w:ascii="Arial" w:hAnsi="Arial" w:cs="Arial"/>
          <w:sz w:val="22"/>
          <w:szCs w:val="22"/>
        </w:rPr>
        <w:t>será incorporado al Rubro de C</w:t>
      </w:r>
      <w:r w:rsidR="00AB24B0" w:rsidRPr="00C37DD8">
        <w:rPr>
          <w:rFonts w:ascii="Arial" w:hAnsi="Arial" w:cs="Arial"/>
          <w:sz w:val="22"/>
          <w:szCs w:val="22"/>
        </w:rPr>
        <w:t>ontratos, y como tal no será formulado automáticamente dentro del presupuesto de los siguientes años</w:t>
      </w:r>
      <w:r w:rsidR="00DB0622">
        <w:rPr>
          <w:rFonts w:ascii="Arial" w:hAnsi="Arial" w:cs="Arial"/>
          <w:sz w:val="22"/>
          <w:szCs w:val="22"/>
        </w:rPr>
        <w:t>, por lo que queda bajo la responsabilidad del Administrador del contrato la solicitud de servicios que no cuenten con el respaldo económico adecuado</w:t>
      </w:r>
      <w:r w:rsidR="00AB24B0" w:rsidRPr="00C37DD8">
        <w:rPr>
          <w:rFonts w:ascii="Arial" w:hAnsi="Arial" w:cs="Arial"/>
          <w:sz w:val="22"/>
          <w:szCs w:val="22"/>
        </w:rPr>
        <w:t xml:space="preserve">. </w:t>
      </w:r>
    </w:p>
    <w:p w14:paraId="6D7AD826" w14:textId="77777777" w:rsidR="004146F2" w:rsidRPr="00C37DD8" w:rsidRDefault="004146F2" w:rsidP="004146F2">
      <w:pPr>
        <w:pStyle w:val="Prrafodelista"/>
        <w:rPr>
          <w:rFonts w:ascii="Arial" w:hAnsi="Arial" w:cs="Arial"/>
          <w:sz w:val="22"/>
          <w:szCs w:val="22"/>
        </w:rPr>
      </w:pPr>
    </w:p>
    <w:p w14:paraId="1CC323CA" w14:textId="76993889" w:rsidR="004146F2" w:rsidRPr="00C37DD8" w:rsidRDefault="004146F2" w:rsidP="008C5EF9">
      <w:pPr>
        <w:numPr>
          <w:ilvl w:val="0"/>
          <w:numId w:val="1"/>
        </w:numPr>
        <w:spacing w:line="360" w:lineRule="auto"/>
        <w:jc w:val="both"/>
        <w:rPr>
          <w:rFonts w:ascii="Arial" w:hAnsi="Arial" w:cs="Arial"/>
          <w:sz w:val="22"/>
          <w:szCs w:val="22"/>
        </w:rPr>
      </w:pPr>
      <w:r w:rsidRPr="00C37DD8">
        <w:rPr>
          <w:rFonts w:ascii="Arial" w:hAnsi="Arial" w:cs="Arial"/>
          <w:sz w:val="22"/>
          <w:szCs w:val="22"/>
        </w:rPr>
        <w:t>En aquellos edifi</w:t>
      </w:r>
      <w:r w:rsidR="00CB41D4">
        <w:rPr>
          <w:rFonts w:ascii="Arial" w:hAnsi="Arial" w:cs="Arial"/>
          <w:sz w:val="22"/>
          <w:szCs w:val="22"/>
        </w:rPr>
        <w:t>cios u oficinas en donde existan aires acondicionados</w:t>
      </w:r>
      <w:r w:rsidRPr="00C37DD8">
        <w:rPr>
          <w:rFonts w:ascii="Arial" w:hAnsi="Arial" w:cs="Arial"/>
          <w:sz w:val="22"/>
          <w:szCs w:val="22"/>
        </w:rPr>
        <w:t>, y l</w:t>
      </w:r>
      <w:r w:rsidR="00CB41D4">
        <w:rPr>
          <w:rFonts w:ascii="Arial" w:hAnsi="Arial" w:cs="Arial"/>
          <w:sz w:val="22"/>
          <w:szCs w:val="22"/>
        </w:rPr>
        <w:t>os</w:t>
      </w:r>
      <w:r w:rsidRPr="00C37DD8">
        <w:rPr>
          <w:rFonts w:ascii="Arial" w:hAnsi="Arial" w:cs="Arial"/>
          <w:sz w:val="22"/>
          <w:szCs w:val="22"/>
        </w:rPr>
        <w:t xml:space="preserve"> mismo</w:t>
      </w:r>
      <w:r w:rsidR="00CB41D4">
        <w:rPr>
          <w:rFonts w:ascii="Arial" w:hAnsi="Arial" w:cs="Arial"/>
          <w:sz w:val="22"/>
          <w:szCs w:val="22"/>
        </w:rPr>
        <w:t>s</w:t>
      </w:r>
      <w:r w:rsidRPr="00C37DD8">
        <w:rPr>
          <w:rFonts w:ascii="Arial" w:hAnsi="Arial" w:cs="Arial"/>
          <w:sz w:val="22"/>
          <w:szCs w:val="22"/>
        </w:rPr>
        <w:t xml:space="preserve"> se encuentr</w:t>
      </w:r>
      <w:r w:rsidR="00EC0D0E">
        <w:rPr>
          <w:rFonts w:ascii="Arial" w:hAnsi="Arial" w:cs="Arial"/>
          <w:sz w:val="22"/>
          <w:szCs w:val="22"/>
        </w:rPr>
        <w:t>en</w:t>
      </w:r>
      <w:r w:rsidRPr="00C37DD8">
        <w:rPr>
          <w:rFonts w:ascii="Arial" w:hAnsi="Arial" w:cs="Arial"/>
          <w:sz w:val="22"/>
          <w:szCs w:val="22"/>
        </w:rPr>
        <w:t xml:space="preserve"> en garantía de fábrica, una vez vencida es</w:t>
      </w:r>
      <w:r w:rsidR="0013308F" w:rsidRPr="00C37DD8">
        <w:rPr>
          <w:rFonts w:ascii="Arial" w:hAnsi="Arial" w:cs="Arial"/>
          <w:sz w:val="22"/>
          <w:szCs w:val="22"/>
        </w:rPr>
        <w:t xml:space="preserve">ta garantía; el mantenimiento preventivo, correctivo y atención de llamadas de emergencia de estos </w:t>
      </w:r>
      <w:r w:rsidR="00CB41D4">
        <w:rPr>
          <w:rFonts w:ascii="Arial" w:hAnsi="Arial" w:cs="Arial"/>
          <w:sz w:val="22"/>
          <w:szCs w:val="22"/>
        </w:rPr>
        <w:t>aires</w:t>
      </w:r>
      <w:r w:rsidR="0013308F" w:rsidRPr="00C37DD8">
        <w:rPr>
          <w:rFonts w:ascii="Arial" w:hAnsi="Arial" w:cs="Arial"/>
          <w:sz w:val="22"/>
          <w:szCs w:val="22"/>
        </w:rPr>
        <w:t xml:space="preserve"> podrá ser incorporado al presente contrato, para lo cual deberá coordinarse lo correspondiente con cada uno de los Administradores del Contrato, según corresponda. </w:t>
      </w:r>
    </w:p>
    <w:p w14:paraId="0540CB23" w14:textId="77777777" w:rsidR="0013308F" w:rsidRPr="00C37DD8" w:rsidRDefault="0013308F" w:rsidP="0013308F">
      <w:pPr>
        <w:pStyle w:val="Prrafodelista"/>
        <w:rPr>
          <w:rFonts w:ascii="Arial" w:hAnsi="Arial" w:cs="Arial"/>
          <w:sz w:val="22"/>
          <w:szCs w:val="22"/>
        </w:rPr>
      </w:pPr>
    </w:p>
    <w:p w14:paraId="21BDAD85" w14:textId="71E62CBC" w:rsidR="0013308F" w:rsidRPr="00C37DD8" w:rsidRDefault="00A252B9" w:rsidP="008C5EF9">
      <w:pPr>
        <w:numPr>
          <w:ilvl w:val="0"/>
          <w:numId w:val="1"/>
        </w:numPr>
        <w:spacing w:line="360" w:lineRule="auto"/>
        <w:jc w:val="both"/>
        <w:rPr>
          <w:rFonts w:ascii="Arial" w:hAnsi="Arial" w:cs="Arial"/>
          <w:sz w:val="22"/>
          <w:szCs w:val="22"/>
        </w:rPr>
      </w:pPr>
      <w:r w:rsidRPr="00C37DD8">
        <w:rPr>
          <w:rFonts w:ascii="Arial" w:hAnsi="Arial" w:cs="Arial"/>
          <w:sz w:val="22"/>
          <w:szCs w:val="22"/>
        </w:rPr>
        <w:t>Igualmente,</w:t>
      </w:r>
      <w:r w:rsidR="0013308F" w:rsidRPr="00C37DD8">
        <w:rPr>
          <w:rFonts w:ascii="Arial" w:hAnsi="Arial" w:cs="Arial"/>
          <w:sz w:val="22"/>
          <w:szCs w:val="22"/>
        </w:rPr>
        <w:t xml:space="preserve"> cada</w:t>
      </w:r>
      <w:r w:rsidR="00CB41D4">
        <w:rPr>
          <w:rFonts w:ascii="Arial" w:hAnsi="Arial" w:cs="Arial"/>
          <w:sz w:val="22"/>
          <w:szCs w:val="22"/>
        </w:rPr>
        <w:t xml:space="preserve"> vez que se incorpore un nuevo aire acondicionado a</w:t>
      </w:r>
      <w:r w:rsidR="0013308F" w:rsidRPr="00C37DD8">
        <w:rPr>
          <w:rFonts w:ascii="Arial" w:hAnsi="Arial" w:cs="Arial"/>
          <w:sz w:val="22"/>
          <w:szCs w:val="22"/>
        </w:rPr>
        <w:t xml:space="preserve">l contrato, la Administración o Centro Gestor deberá asegurarse de contar con los recursos presupuestarios correspondientes para atender el pago del servicio, por </w:t>
      </w:r>
      <w:r w:rsidR="00623CBD">
        <w:rPr>
          <w:rFonts w:ascii="Arial" w:hAnsi="Arial" w:cs="Arial"/>
          <w:sz w:val="22"/>
          <w:szCs w:val="22"/>
        </w:rPr>
        <w:t>ende,</w:t>
      </w:r>
      <w:r w:rsidR="0013308F" w:rsidRPr="00C37DD8">
        <w:rPr>
          <w:rFonts w:ascii="Arial" w:hAnsi="Arial" w:cs="Arial"/>
          <w:sz w:val="22"/>
          <w:szCs w:val="22"/>
        </w:rPr>
        <w:t xml:space="preserve"> deberá considerar la fecha de finalización de la garantía del</w:t>
      </w:r>
      <w:r w:rsidR="00CB41D4">
        <w:rPr>
          <w:rFonts w:ascii="Arial" w:hAnsi="Arial" w:cs="Arial"/>
          <w:sz w:val="22"/>
          <w:szCs w:val="22"/>
        </w:rPr>
        <w:t xml:space="preserve"> aire acondicionado</w:t>
      </w:r>
      <w:r w:rsidR="0013308F" w:rsidRPr="00C37DD8">
        <w:rPr>
          <w:rFonts w:ascii="Arial" w:hAnsi="Arial" w:cs="Arial"/>
          <w:sz w:val="22"/>
          <w:szCs w:val="22"/>
        </w:rPr>
        <w:t xml:space="preserve">, a fin de </w:t>
      </w:r>
      <w:r w:rsidR="006268D4">
        <w:rPr>
          <w:rFonts w:ascii="Arial" w:hAnsi="Arial" w:cs="Arial"/>
          <w:sz w:val="22"/>
          <w:szCs w:val="22"/>
        </w:rPr>
        <w:t xml:space="preserve">incorporar </w:t>
      </w:r>
      <w:r w:rsidR="0013308F" w:rsidRPr="00C37DD8">
        <w:rPr>
          <w:rFonts w:ascii="Arial" w:hAnsi="Arial" w:cs="Arial"/>
          <w:sz w:val="22"/>
          <w:szCs w:val="22"/>
        </w:rPr>
        <w:t xml:space="preserve">dentro de la formulación del presupuesto el o los periodos que serán incorporados para este contrato de mantenimiento. </w:t>
      </w:r>
    </w:p>
    <w:p w14:paraId="04B69CD0" w14:textId="77777777" w:rsidR="00AB24B0" w:rsidRPr="00C37DD8" w:rsidRDefault="00AB24B0" w:rsidP="00AB24B0">
      <w:pPr>
        <w:pStyle w:val="Prrafodelista"/>
        <w:rPr>
          <w:rFonts w:ascii="Arial" w:hAnsi="Arial" w:cs="Arial"/>
          <w:sz w:val="22"/>
          <w:szCs w:val="22"/>
        </w:rPr>
      </w:pPr>
    </w:p>
    <w:p w14:paraId="45DFE786" w14:textId="77777777" w:rsidR="00623CBD" w:rsidRDefault="00623CBD" w:rsidP="00890879">
      <w:pPr>
        <w:spacing w:line="360" w:lineRule="auto"/>
        <w:jc w:val="both"/>
        <w:rPr>
          <w:rFonts w:ascii="Arial" w:hAnsi="Arial" w:cs="Arial"/>
          <w:sz w:val="22"/>
          <w:szCs w:val="22"/>
          <w:lang w:val="es-CR"/>
        </w:rPr>
      </w:pPr>
    </w:p>
    <w:p w14:paraId="5F5A971D" w14:textId="77777777" w:rsidR="00623CBD" w:rsidRDefault="00623CBD" w:rsidP="00890879">
      <w:pPr>
        <w:spacing w:line="360" w:lineRule="auto"/>
        <w:jc w:val="both"/>
        <w:rPr>
          <w:rFonts w:ascii="Arial" w:hAnsi="Arial" w:cs="Arial"/>
          <w:sz w:val="22"/>
          <w:szCs w:val="22"/>
          <w:lang w:val="es-CR"/>
        </w:rPr>
      </w:pPr>
    </w:p>
    <w:p w14:paraId="6761C209" w14:textId="77777777" w:rsidR="00623CBD" w:rsidRDefault="00623CBD" w:rsidP="00890879">
      <w:pPr>
        <w:spacing w:line="360" w:lineRule="auto"/>
        <w:jc w:val="both"/>
        <w:rPr>
          <w:rFonts w:ascii="Arial" w:hAnsi="Arial" w:cs="Arial"/>
          <w:sz w:val="22"/>
          <w:szCs w:val="22"/>
          <w:lang w:val="es-CR"/>
        </w:rPr>
      </w:pPr>
    </w:p>
    <w:p w14:paraId="233C6086" w14:textId="77777777" w:rsidR="00623CBD" w:rsidRDefault="00623CBD" w:rsidP="00890879">
      <w:pPr>
        <w:spacing w:line="360" w:lineRule="auto"/>
        <w:jc w:val="both"/>
        <w:rPr>
          <w:rFonts w:ascii="Arial" w:hAnsi="Arial" w:cs="Arial"/>
          <w:sz w:val="22"/>
          <w:szCs w:val="22"/>
          <w:lang w:val="es-CR"/>
        </w:rPr>
      </w:pPr>
    </w:p>
    <w:p w14:paraId="339C198E" w14:textId="77777777" w:rsidR="00623CBD" w:rsidRDefault="00623CBD" w:rsidP="00890879">
      <w:pPr>
        <w:spacing w:line="360" w:lineRule="auto"/>
        <w:jc w:val="both"/>
        <w:rPr>
          <w:rFonts w:ascii="Arial" w:hAnsi="Arial" w:cs="Arial"/>
          <w:sz w:val="22"/>
          <w:szCs w:val="22"/>
          <w:lang w:val="es-CR"/>
        </w:rPr>
      </w:pPr>
    </w:p>
    <w:p w14:paraId="6FB9046F" w14:textId="77777777" w:rsidR="00623CBD" w:rsidRDefault="00623CBD" w:rsidP="00890879">
      <w:pPr>
        <w:spacing w:line="360" w:lineRule="auto"/>
        <w:jc w:val="both"/>
        <w:rPr>
          <w:rFonts w:ascii="Arial" w:hAnsi="Arial" w:cs="Arial"/>
          <w:sz w:val="22"/>
          <w:szCs w:val="22"/>
          <w:lang w:val="es-CR"/>
        </w:rPr>
      </w:pPr>
    </w:p>
    <w:p w14:paraId="2673F2DD" w14:textId="77777777" w:rsidR="00623CBD" w:rsidRDefault="00623CBD" w:rsidP="00890879">
      <w:pPr>
        <w:spacing w:line="360" w:lineRule="auto"/>
        <w:jc w:val="both"/>
        <w:rPr>
          <w:rFonts w:ascii="Arial" w:hAnsi="Arial" w:cs="Arial"/>
          <w:sz w:val="22"/>
          <w:szCs w:val="22"/>
          <w:lang w:val="es-CR"/>
        </w:rPr>
      </w:pPr>
    </w:p>
    <w:p w14:paraId="24E06777" w14:textId="77777777" w:rsidR="00623CBD" w:rsidRDefault="00623CBD" w:rsidP="00890879">
      <w:pPr>
        <w:spacing w:line="360" w:lineRule="auto"/>
        <w:jc w:val="both"/>
        <w:rPr>
          <w:rFonts w:ascii="Arial" w:hAnsi="Arial" w:cs="Arial"/>
          <w:sz w:val="22"/>
          <w:szCs w:val="22"/>
          <w:lang w:val="es-CR"/>
        </w:rPr>
      </w:pPr>
    </w:p>
    <w:p w14:paraId="790F7CE0" w14:textId="77777777" w:rsidR="00623CBD" w:rsidRDefault="00623CBD" w:rsidP="00890879">
      <w:pPr>
        <w:spacing w:line="360" w:lineRule="auto"/>
        <w:jc w:val="both"/>
        <w:rPr>
          <w:rFonts w:ascii="Arial" w:hAnsi="Arial" w:cs="Arial"/>
          <w:sz w:val="22"/>
          <w:szCs w:val="22"/>
          <w:lang w:val="es-CR"/>
        </w:rPr>
      </w:pPr>
    </w:p>
    <w:p w14:paraId="64E62179" w14:textId="77777777" w:rsidR="00623CBD" w:rsidRDefault="00623CBD" w:rsidP="00890879">
      <w:pPr>
        <w:spacing w:line="360" w:lineRule="auto"/>
        <w:jc w:val="both"/>
        <w:rPr>
          <w:rFonts w:ascii="Arial" w:hAnsi="Arial" w:cs="Arial"/>
          <w:sz w:val="22"/>
          <w:szCs w:val="22"/>
          <w:lang w:val="es-CR"/>
        </w:rPr>
      </w:pPr>
    </w:p>
    <w:p w14:paraId="7C4781FD" w14:textId="6236A1B2" w:rsidR="00247640" w:rsidRPr="00C37DD8" w:rsidRDefault="007A48B9" w:rsidP="00890879">
      <w:pPr>
        <w:spacing w:line="360" w:lineRule="auto"/>
        <w:jc w:val="both"/>
        <w:rPr>
          <w:rFonts w:ascii="Arial" w:hAnsi="Arial" w:cs="Arial"/>
          <w:sz w:val="22"/>
          <w:szCs w:val="22"/>
        </w:rPr>
      </w:pPr>
      <w:r w:rsidRPr="00C37DD8">
        <w:rPr>
          <w:rFonts w:ascii="Arial" w:hAnsi="Arial" w:cs="Arial"/>
          <w:sz w:val="22"/>
          <w:szCs w:val="22"/>
          <w:lang w:val="es-CR"/>
        </w:rPr>
        <w:t>FAA</w:t>
      </w:r>
      <w:r w:rsidR="008C5EF9" w:rsidRPr="00C37DD8">
        <w:rPr>
          <w:rFonts w:ascii="Arial" w:hAnsi="Arial" w:cs="Arial"/>
          <w:sz w:val="22"/>
          <w:szCs w:val="22"/>
          <w:lang w:val="es-CR"/>
        </w:rPr>
        <w:t>/YAA/</w:t>
      </w:r>
    </w:p>
    <w:sectPr w:rsidR="00247640" w:rsidRPr="00C37DD8" w:rsidSect="00970279">
      <w:pgSz w:w="12242" w:h="15842" w:code="1"/>
      <w:pgMar w:top="761" w:right="1134"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139"/>
    <w:multiLevelType w:val="hybridMultilevel"/>
    <w:tmpl w:val="DF08D868"/>
    <w:lvl w:ilvl="0" w:tplc="E3EA028C">
      <w:start w:val="1"/>
      <w:numFmt w:val="decimal"/>
      <w:lvlText w:val="%1-"/>
      <w:lvlJc w:val="left"/>
      <w:pPr>
        <w:tabs>
          <w:tab w:val="num" w:pos="750"/>
        </w:tabs>
        <w:ind w:left="750" w:hanging="390"/>
      </w:pPr>
      <w:rPr>
        <w:rFonts w:hint="default"/>
      </w:rPr>
    </w:lvl>
    <w:lvl w:ilvl="1" w:tplc="938CF8B6">
      <w:start w:val="1"/>
      <w:numFmt w:val="lowerLetter"/>
      <w:lvlText w:val="%2."/>
      <w:lvlJc w:val="left"/>
      <w:pPr>
        <w:tabs>
          <w:tab w:val="num" w:pos="1440"/>
        </w:tabs>
        <w:ind w:left="1440" w:hanging="360"/>
      </w:pPr>
      <w:rPr>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7297E1A"/>
    <w:multiLevelType w:val="hybridMultilevel"/>
    <w:tmpl w:val="C9565F88"/>
    <w:lvl w:ilvl="0" w:tplc="140A000F">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F9"/>
    <w:rsid w:val="0002150D"/>
    <w:rsid w:val="00064517"/>
    <w:rsid w:val="000B1D3F"/>
    <w:rsid w:val="001263B0"/>
    <w:rsid w:val="0013308F"/>
    <w:rsid w:val="00164848"/>
    <w:rsid w:val="001661D2"/>
    <w:rsid w:val="001E1252"/>
    <w:rsid w:val="00247640"/>
    <w:rsid w:val="00253E8E"/>
    <w:rsid w:val="002606E7"/>
    <w:rsid w:val="00270879"/>
    <w:rsid w:val="002A1916"/>
    <w:rsid w:val="00315058"/>
    <w:rsid w:val="0035072A"/>
    <w:rsid w:val="003B58D7"/>
    <w:rsid w:val="003C2B63"/>
    <w:rsid w:val="003E2B86"/>
    <w:rsid w:val="00407575"/>
    <w:rsid w:val="004146F2"/>
    <w:rsid w:val="00453D67"/>
    <w:rsid w:val="004751E6"/>
    <w:rsid w:val="00573F37"/>
    <w:rsid w:val="005C4FF3"/>
    <w:rsid w:val="00623CBD"/>
    <w:rsid w:val="006268D4"/>
    <w:rsid w:val="00650AD2"/>
    <w:rsid w:val="006B2E89"/>
    <w:rsid w:val="006F60B1"/>
    <w:rsid w:val="00723921"/>
    <w:rsid w:val="007714FF"/>
    <w:rsid w:val="007A48B9"/>
    <w:rsid w:val="007E765A"/>
    <w:rsid w:val="00822D1A"/>
    <w:rsid w:val="008533D9"/>
    <w:rsid w:val="00884AA2"/>
    <w:rsid w:val="00890879"/>
    <w:rsid w:val="008A16AA"/>
    <w:rsid w:val="008C5EF9"/>
    <w:rsid w:val="008E1B7B"/>
    <w:rsid w:val="00930C63"/>
    <w:rsid w:val="00943CAC"/>
    <w:rsid w:val="00970279"/>
    <w:rsid w:val="0097296F"/>
    <w:rsid w:val="00994B2F"/>
    <w:rsid w:val="00A252B9"/>
    <w:rsid w:val="00A41EF3"/>
    <w:rsid w:val="00A86DB7"/>
    <w:rsid w:val="00A937E2"/>
    <w:rsid w:val="00AB24B0"/>
    <w:rsid w:val="00AB4036"/>
    <w:rsid w:val="00B12E49"/>
    <w:rsid w:val="00B1751C"/>
    <w:rsid w:val="00B44A3E"/>
    <w:rsid w:val="00B967B6"/>
    <w:rsid w:val="00BA3909"/>
    <w:rsid w:val="00C37DD8"/>
    <w:rsid w:val="00C52A75"/>
    <w:rsid w:val="00C73C36"/>
    <w:rsid w:val="00CB41D4"/>
    <w:rsid w:val="00D70030"/>
    <w:rsid w:val="00DB0622"/>
    <w:rsid w:val="00DB43C3"/>
    <w:rsid w:val="00DD4A25"/>
    <w:rsid w:val="00DF61F2"/>
    <w:rsid w:val="00E13DED"/>
    <w:rsid w:val="00E80DC5"/>
    <w:rsid w:val="00E82D42"/>
    <w:rsid w:val="00E94975"/>
    <w:rsid w:val="00EC0D0E"/>
    <w:rsid w:val="00EC6177"/>
    <w:rsid w:val="00F61B50"/>
    <w:rsid w:val="00F96E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67DD"/>
  <w15:docId w15:val="{4ED37F2E-3AAC-402C-B6FC-68BE120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E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8C5EF9"/>
    <w:pPr>
      <w:spacing w:after="160" w:line="240" w:lineRule="exact"/>
    </w:pPr>
    <w:rPr>
      <w:rFonts w:ascii="Verdana" w:hAnsi="Verdana" w:cs="Verdana"/>
      <w:sz w:val="20"/>
      <w:szCs w:val="20"/>
      <w:lang w:val="en-AU" w:eastAsia="en-US"/>
    </w:rPr>
  </w:style>
  <w:style w:type="paragraph" w:styleId="Textodeglobo">
    <w:name w:val="Balloon Text"/>
    <w:basedOn w:val="Normal"/>
    <w:link w:val="TextodegloboCar"/>
    <w:uiPriority w:val="99"/>
    <w:semiHidden/>
    <w:unhideWhenUsed/>
    <w:rsid w:val="007E7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65A"/>
    <w:rPr>
      <w:rFonts w:ascii="Tahoma" w:eastAsia="Times New Roman" w:hAnsi="Tahoma" w:cs="Tahoma"/>
      <w:sz w:val="16"/>
      <w:szCs w:val="16"/>
      <w:lang w:val="es-ES" w:eastAsia="es-ES"/>
    </w:rPr>
  </w:style>
  <w:style w:type="paragraph" w:styleId="Prrafodelista">
    <w:name w:val="List Paragraph"/>
    <w:basedOn w:val="Normal"/>
    <w:uiPriority w:val="34"/>
    <w:qFormat/>
    <w:rsid w:val="000B1D3F"/>
    <w:pPr>
      <w:ind w:left="720"/>
      <w:contextualSpacing/>
    </w:pPr>
  </w:style>
  <w:style w:type="character" w:styleId="Hipervnculo">
    <w:name w:val="Hyperlink"/>
    <w:rsid w:val="00970279"/>
    <w:rPr>
      <w:color w:val="0000FF"/>
      <w:u w:val="single"/>
    </w:rPr>
  </w:style>
  <w:style w:type="paragraph" w:customStyle="1" w:styleId="lcon">
    <w:name w:val="lcon"/>
    <w:rsid w:val="008E1B7B"/>
    <w:pPr>
      <w:tabs>
        <w:tab w:val="left" w:pos="-306"/>
        <w:tab w:val="left" w:pos="402"/>
        <w:tab w:val="left" w:pos="1110"/>
        <w:tab w:val="left" w:pos="1818"/>
        <w:tab w:val="left" w:pos="2526"/>
        <w:tab w:val="left" w:pos="3234"/>
        <w:tab w:val="left" w:pos="3942"/>
        <w:tab w:val="left" w:pos="4650"/>
        <w:tab w:val="left" w:pos="5358"/>
        <w:tab w:val="left" w:pos="6066"/>
        <w:tab w:val="left" w:pos="6774"/>
        <w:tab w:val="left" w:pos="7482"/>
        <w:tab w:val="left" w:pos="8190"/>
        <w:tab w:val="left" w:pos="8898"/>
        <w:tab w:val="left" w:pos="9606"/>
      </w:tabs>
      <w:suppressAutoHyphens/>
      <w:overflowPunct w:val="0"/>
      <w:autoSpaceDE w:val="0"/>
      <w:spacing w:after="0" w:line="240" w:lineRule="auto"/>
      <w:jc w:val="both"/>
      <w:textAlignment w:val="baseline"/>
    </w:pPr>
    <w:rPr>
      <w:rFonts w:ascii="Courier New" w:eastAsia="Times New Roman" w:hAnsi="Courier New" w:cs="Courier New"/>
      <w:spacing w:val="-3"/>
      <w:sz w:val="24"/>
      <w:szCs w:val="20"/>
      <w:lang w:val="es-ES_tradnl" w:eastAsia="zh-CN"/>
    </w:rPr>
  </w:style>
  <w:style w:type="character" w:styleId="Refdecomentario">
    <w:name w:val="annotation reference"/>
    <w:basedOn w:val="Fuentedeprrafopredeter"/>
    <w:uiPriority w:val="99"/>
    <w:semiHidden/>
    <w:unhideWhenUsed/>
    <w:rsid w:val="00EC0D0E"/>
    <w:rPr>
      <w:sz w:val="16"/>
      <w:szCs w:val="16"/>
    </w:rPr>
  </w:style>
  <w:style w:type="paragraph" w:styleId="Textocomentario">
    <w:name w:val="annotation text"/>
    <w:basedOn w:val="Normal"/>
    <w:link w:val="TextocomentarioCar"/>
    <w:uiPriority w:val="99"/>
    <w:semiHidden/>
    <w:unhideWhenUsed/>
    <w:rsid w:val="00EC0D0E"/>
    <w:rPr>
      <w:sz w:val="20"/>
      <w:szCs w:val="20"/>
    </w:rPr>
  </w:style>
  <w:style w:type="character" w:customStyle="1" w:styleId="TextocomentarioCar">
    <w:name w:val="Texto comentario Car"/>
    <w:basedOn w:val="Fuentedeprrafopredeter"/>
    <w:link w:val="Textocomentario"/>
    <w:uiPriority w:val="99"/>
    <w:semiHidden/>
    <w:rsid w:val="00EC0D0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C0D0E"/>
    <w:rPr>
      <w:b/>
      <w:bCs/>
    </w:rPr>
  </w:style>
  <w:style w:type="character" w:customStyle="1" w:styleId="AsuntodelcomentarioCar">
    <w:name w:val="Asunto del comentario Car"/>
    <w:basedOn w:val="TextocomentarioCar"/>
    <w:link w:val="Asuntodelcomentario"/>
    <w:uiPriority w:val="99"/>
    <w:semiHidden/>
    <w:rsid w:val="00EC0D0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837A-94FC-4969-8EAC-A0ABAFC1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Yurli Arguello Araya</dc:creator>
  <cp:lastModifiedBy>Farine Monge Salas</cp:lastModifiedBy>
  <cp:revision>2</cp:revision>
  <cp:lastPrinted>2017-10-27T15:37:00Z</cp:lastPrinted>
  <dcterms:created xsi:type="dcterms:W3CDTF">2018-02-22T15:07:00Z</dcterms:created>
  <dcterms:modified xsi:type="dcterms:W3CDTF">2018-02-22T15:07:00Z</dcterms:modified>
</cp:coreProperties>
</file>