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6744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42071">
        <w:rPr>
          <w:rFonts w:ascii="Arial" w:eastAsia="Times New Roman" w:hAnsi="Arial" w:cs="Arial"/>
          <w:b/>
          <w:bCs/>
          <w:sz w:val="24"/>
          <w:szCs w:val="24"/>
        </w:rPr>
        <w:t>Poder Judicial</w:t>
      </w:r>
    </w:p>
    <w:p w14:paraId="3C3A917E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2071">
        <w:rPr>
          <w:rFonts w:ascii="Arial" w:eastAsia="Times New Roman" w:hAnsi="Arial" w:cs="Arial"/>
          <w:sz w:val="24"/>
          <w:szCs w:val="24"/>
        </w:rPr>
        <w:t>Departamento de Proveeduría</w:t>
      </w:r>
    </w:p>
    <w:p w14:paraId="2DEC56EE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5ECFBF3A" w14:textId="77777777" w:rsidR="00C42071" w:rsidRPr="0090460E" w:rsidRDefault="00C42071" w:rsidP="00C420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460E">
        <w:rPr>
          <w:rFonts w:ascii="Arial" w:eastAsia="Times New Roman" w:hAnsi="Arial" w:cs="Arial"/>
          <w:b/>
          <w:bCs/>
          <w:sz w:val="24"/>
          <w:szCs w:val="24"/>
        </w:rPr>
        <w:t>Informa</w:t>
      </w:r>
    </w:p>
    <w:p w14:paraId="62E7FAF2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892FECF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071">
        <w:rPr>
          <w:rFonts w:ascii="Arial" w:eastAsia="Times New Roman" w:hAnsi="Arial" w:cs="Arial"/>
          <w:sz w:val="18"/>
          <w:szCs w:val="18"/>
        </w:rPr>
        <w:t>Que de conformidad con lo establecido en el artículo 3° del Reglamento a la Ley sobre Bienes Caídos en comiso, número 6106 del 7 de noviembre de 1977, se comunica a los entes e instituciones comprendidas en el artículo 1° del citado cuerpo legal, que en el Depósito de vehículos decomisados, en el Depósito de objetos decomisados del Poder Judicial y en diferentes regiones del país, se encuentran bienes y artículos varios puestos a la orden del Departamento de Proveeduría y disponibles para su donación.</w:t>
      </w:r>
    </w:p>
    <w:p w14:paraId="3A4656CB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77C6C82" w14:textId="3DA1E9C6" w:rsidR="00C42071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071">
        <w:rPr>
          <w:rFonts w:ascii="Arial" w:eastAsia="Times New Roman" w:hAnsi="Arial" w:cs="Arial"/>
          <w:sz w:val="18"/>
          <w:szCs w:val="18"/>
        </w:rPr>
        <w:t>Los interesados en recibirlos deberán remitir su solicitud a las diferentes oficinas que se detallan a continuación:</w:t>
      </w:r>
    </w:p>
    <w:p w14:paraId="3B5B8AFF" w14:textId="77777777" w:rsidR="00DB7FCB" w:rsidRPr="00C42071" w:rsidRDefault="00DB7FCB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455"/>
        <w:gridCol w:w="2798"/>
      </w:tblGrid>
      <w:tr w:rsidR="004D0F98" w:rsidRPr="004D0F98" w14:paraId="50032220" w14:textId="77777777" w:rsidTr="00467C5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A4AC" w14:textId="77777777" w:rsidR="004D0F98" w:rsidRPr="004D0F98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4D0F98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Oficina o Administración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1B4" w14:textId="77777777" w:rsidR="004D0F98" w:rsidRPr="004D0F98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4D0F98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Fax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A59" w14:textId="77777777" w:rsidR="004D0F98" w:rsidRPr="004D0F98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4D0F98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Teléfono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EDF" w14:textId="77777777" w:rsidR="004D0F98" w:rsidRPr="004D0F98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4D0F98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Correo Electrónico</w:t>
            </w:r>
          </w:p>
        </w:tc>
      </w:tr>
      <w:tr w:rsidR="004D0F98" w:rsidRPr="004D0F98" w14:paraId="55EB49B3" w14:textId="77777777" w:rsidTr="00467C5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F98C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>Departamento de Proveeduría</w:t>
            </w: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41F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2221-8983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EF1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2295-3620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0E7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proveeduria@Poder-Judicial.go.cr</w:t>
            </w:r>
          </w:p>
        </w:tc>
      </w:tr>
      <w:tr w:rsidR="004D0F98" w:rsidRPr="004D0F98" w14:paraId="7E15802A" w14:textId="77777777" w:rsidTr="00467C5A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490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>Administración del I Circuito Judicial de San José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5EA9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2295-3627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E3D" w14:textId="66638F13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2295-</w:t>
            </w:r>
            <w:r w:rsidR="00F05061"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3751 2295</w:t>
            </w: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-3835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EC50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sjo-vehdec@Poder-Judicial.go.cr</w:t>
            </w:r>
          </w:p>
        </w:tc>
      </w:tr>
      <w:tr w:rsidR="004D0F98" w:rsidRPr="004D0F98" w14:paraId="3B5B4240" w14:textId="77777777" w:rsidTr="00467C5A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D9ED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 xml:space="preserve">Administración del II Circuito Judicial de San José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695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2280-6317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F6B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2247-9320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C0A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6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administraciongoico@Poder-Judicial.go.cr</w:t>
              </w:r>
            </w:hyperlink>
          </w:p>
        </w:tc>
      </w:tr>
      <w:tr w:rsidR="004D0F98" w:rsidRPr="004D0F98" w14:paraId="1FF3C4EC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A31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 xml:space="preserve">Administración Regional de Alajuela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493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2442-2333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63F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2437-0370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8B0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7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reg_alajuela@Poder-Judicial.go.cr</w:t>
              </w:r>
            </w:hyperlink>
          </w:p>
        </w:tc>
      </w:tr>
      <w:tr w:rsidR="004D0F98" w:rsidRPr="004D0F98" w14:paraId="7C51715B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44F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 xml:space="preserve">Administración Regional de San Carlos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BD7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2460-0802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B97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2401-0452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339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reg_sancarlos@Poder-Judicial.go.cr</w:t>
            </w:r>
          </w:p>
        </w:tc>
      </w:tr>
      <w:tr w:rsidR="004D0F98" w:rsidRPr="004D0F98" w14:paraId="508930D2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A41F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 xml:space="preserve">Administración Regional de Grecia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2109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2494-4669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610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2495-6603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08C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 valvaradoh@poder-judicial.go.cr  </w:t>
            </w:r>
          </w:p>
          <w:p w14:paraId="1C67ADF4" w14:textId="2FB6FE4A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marguedasro@poder-judicial.go.cr </w:t>
            </w:r>
          </w:p>
        </w:tc>
      </w:tr>
      <w:tr w:rsidR="004D0F98" w:rsidRPr="004D0F98" w14:paraId="6720AE2B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78F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7C5A">
              <w:rPr>
                <w:rFonts w:ascii="Arial" w:eastAsia="Times New Roman" w:hAnsi="Arial" w:cs="Arial"/>
                <w:sz w:val="18"/>
                <w:szCs w:val="18"/>
              </w:rPr>
              <w:t xml:space="preserve">Administración Regional de San Ramón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AC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2445-5193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283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2456-9039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683C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8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 administracion-sra@poder-judicial.go.cr</w:t>
              </w:r>
            </w:hyperlink>
          </w:p>
        </w:tc>
      </w:tr>
      <w:tr w:rsidR="004D0F98" w:rsidRPr="004D0F98" w14:paraId="7B5A90A5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A8CC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Cartago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9A5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2552-6744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7933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2550-0325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D3B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9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 squirosa@poder-judicial.go.cr</w:t>
              </w:r>
            </w:hyperlink>
          </w:p>
        </w:tc>
      </w:tr>
      <w:tr w:rsidR="004D0F98" w:rsidRPr="004D0F98" w14:paraId="6E4D9DCE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FD54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Turrialba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753B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2558-4054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199F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2558-4000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3A6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adm-tur@Poder-Judicial.go.cr</w:t>
            </w:r>
          </w:p>
        </w:tc>
      </w:tr>
      <w:tr w:rsidR="004D0F98" w:rsidRPr="004D0F98" w14:paraId="4CB6FBA6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D442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Heredia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B87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2277-0438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CB77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2277-0420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827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eocampor@Poder-Judicial.go.cr</w:t>
            </w:r>
          </w:p>
        </w:tc>
      </w:tr>
      <w:tr w:rsidR="004D0F98" w:rsidRPr="004D0F98" w14:paraId="557499D9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F655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Administración Regional de Sarapiqui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B5A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2766-6244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B8AE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2215-4382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502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hda-adm-sarapiqui@poder-judicial.go.cr</w:t>
            </w:r>
          </w:p>
        </w:tc>
      </w:tr>
      <w:tr w:rsidR="004D0F98" w:rsidRPr="004D0F98" w14:paraId="7318214D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7CA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Depósito de Vehiculos Decomisados, San Joaquín de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F80C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2267-1007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AFC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2267-1691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8FB" w14:textId="0BA754FE" w:rsidR="004D0F98" w:rsidRPr="00467C5A" w:rsidRDefault="0054256F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donaciones_depvd@Poder-Judicial.go.cr                          admccf@Poder-Judicial.go.cr   </w:t>
            </w:r>
          </w:p>
        </w:tc>
      </w:tr>
      <w:tr w:rsidR="004D0F98" w:rsidRPr="004D0F98" w14:paraId="4B699C31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B5E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Liberia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3DA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2665-7400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208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2690-0107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C98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lib-arlremesas@Poder-Judicial.go.cr</w:t>
            </w:r>
          </w:p>
        </w:tc>
      </w:tr>
      <w:tr w:rsidR="004D0F98" w:rsidRPr="004D0F98" w14:paraId="082E325D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013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Nicoya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CE71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2686-6763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7BE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2685-9053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1AE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reg_nicoya@poder-judicial.go.cr </w:t>
            </w:r>
          </w:p>
        </w:tc>
      </w:tr>
      <w:tr w:rsidR="004D0F98" w:rsidRPr="004D0F98" w14:paraId="0EBC4214" w14:textId="77777777" w:rsidTr="00467C5A">
        <w:trPr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E0E4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lastRenderedPageBreak/>
              <w:t>Administración Regional de Santa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321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2680-1072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CD5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2685-4115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B09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0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 prove-scr@Poder-Judicial.go.cr</w:t>
              </w:r>
            </w:hyperlink>
          </w:p>
        </w:tc>
      </w:tr>
      <w:tr w:rsidR="004D0F98" w:rsidRPr="004D0F98" w14:paraId="338C9B06" w14:textId="77777777" w:rsidTr="00467C5A">
        <w:trPr>
          <w:trHeight w:val="5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984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Puntarenas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C42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2661-3017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AAC0" w14:textId="4FBF9482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2630-0412 2630-0412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297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1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 cjimenezm@poder-judicial.go.cr</w:t>
              </w:r>
            </w:hyperlink>
          </w:p>
        </w:tc>
      </w:tr>
      <w:tr w:rsidR="004D0F98" w:rsidRPr="004D0F98" w14:paraId="71EB67E9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BCC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Quepos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A0C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2777-7849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3F81" w14:textId="03B11F5D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2777-7704 2777-7954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5FB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2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que-administracion@Poder-Judicial.go.cr</w:t>
              </w:r>
            </w:hyperlink>
          </w:p>
        </w:tc>
      </w:tr>
      <w:tr w:rsidR="004D0F98" w:rsidRPr="004D0F98" w14:paraId="7E4303EA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4BA7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Pérez Zeledón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492B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2771-3281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C811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2785-0303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F06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administracion-pze@poder-judicial.go.cr</w:t>
            </w:r>
          </w:p>
        </w:tc>
      </w:tr>
      <w:tr w:rsidR="004D0F98" w:rsidRPr="004D0F98" w14:paraId="23B079AE" w14:textId="77777777" w:rsidTr="00467C5A">
        <w:trPr>
          <w:trHeight w:val="4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26EF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Osa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3A2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2788-7591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B4F3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2785-2605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4F0" w14:textId="77777777" w:rsidR="004D0F98" w:rsidRPr="00467C5A" w:rsidRDefault="004D0F98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osa-administracion@Poder-Judicial.go.cr</w:t>
            </w:r>
          </w:p>
        </w:tc>
      </w:tr>
      <w:tr w:rsidR="004D0F98" w:rsidRPr="004D0F98" w14:paraId="6D3BABC8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CE6B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Golfito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047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2775-2202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2B9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2785-8165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8BB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3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gol-administracion@Poder-Judicial.go.cr                                      jmata@poder-judicial.go.cr</w:t>
              </w:r>
            </w:hyperlink>
          </w:p>
        </w:tc>
      </w:tr>
      <w:tr w:rsidR="004D0F98" w:rsidRPr="004D0F98" w14:paraId="4DDD4EAF" w14:textId="77777777" w:rsidTr="00467C5A">
        <w:trPr>
          <w:trHeight w:val="4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D4C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Administración Regional de Corredores y Coto Brus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6FB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2783-5912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1C4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2785-9944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A16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4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cne-suarco@Poder-Judicial.go.cr</w:t>
              </w:r>
            </w:hyperlink>
          </w:p>
        </w:tc>
      </w:tr>
      <w:tr w:rsidR="004D0F98" w:rsidRPr="004D0F98" w14:paraId="31C7A788" w14:textId="77777777" w:rsidTr="00467C5A">
        <w:trPr>
          <w:trHeight w:val="4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709B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Limón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CCC3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2799-1329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89B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2799-1307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E35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5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>lim-vehdeco@poder-judicial.go.cr</w:t>
              </w:r>
            </w:hyperlink>
          </w:p>
        </w:tc>
      </w:tr>
      <w:tr w:rsidR="004D0F98" w:rsidRPr="004D0F98" w14:paraId="611B0B19" w14:textId="77777777" w:rsidTr="00467C5A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50C" w14:textId="77777777" w:rsidR="004D0F98" w:rsidRPr="00467C5A" w:rsidRDefault="004D0F98" w:rsidP="004D0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Administración Regional de Guápiles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2A0" w14:textId="77777777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2710-3564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916" w14:textId="71F92700" w:rsidR="004D0F98" w:rsidRPr="00467C5A" w:rsidRDefault="004D0F98" w:rsidP="004D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67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2713-6000 2713-6010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FA9" w14:textId="77777777" w:rsidR="004D0F98" w:rsidRPr="00467C5A" w:rsidRDefault="006C5C6B" w:rsidP="004D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hyperlink r:id="rId16" w:history="1">
              <w:r w:rsidR="004D0F98" w:rsidRPr="00467C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CR"/>
                </w:rPr>
                <w:t xml:space="preserve">npaniagua@Poder-Judicial.go.cr reg_guapiles@poder-judicial.go.cr   </w:t>
              </w:r>
            </w:hyperlink>
          </w:p>
        </w:tc>
      </w:tr>
    </w:tbl>
    <w:p w14:paraId="41F03553" w14:textId="77777777" w:rsidR="00C42071" w:rsidRPr="00DB7FCB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8D29D5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88967DE" w14:textId="627B73CC" w:rsidR="00C42071" w:rsidRPr="0054256F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071">
        <w:rPr>
          <w:rFonts w:ascii="Arial" w:eastAsia="Times New Roman" w:hAnsi="Arial" w:cs="Arial"/>
          <w:sz w:val="18"/>
          <w:szCs w:val="18"/>
        </w:rPr>
        <w:t xml:space="preserve">Se da un plazo de quince días hábiles siguientes a la publicación de este aviso. </w:t>
      </w:r>
      <w:r w:rsidR="00052FA3" w:rsidRPr="00052FA3">
        <w:rPr>
          <w:rFonts w:ascii="Arial" w:hAnsi="Arial" w:cs="Arial"/>
          <w:color w:val="000000"/>
          <w:sz w:val="18"/>
          <w:szCs w:val="18"/>
        </w:rPr>
        <w:t>Luego de este período, la distribución se hará dándole preferencia a las instituciones y dependencias que más lo necesiten y a las más lejanas del país, como lo establece el artículo 2° de la Ley de distribución de bienes confiscados o caídos en comiso.</w:t>
      </w:r>
    </w:p>
    <w:p w14:paraId="2A628AC3" w14:textId="77777777" w:rsidR="00C42071" w:rsidRPr="00C42071" w:rsidRDefault="00C42071" w:rsidP="00C42071">
      <w:pPr>
        <w:autoSpaceDE w:val="0"/>
        <w:autoSpaceDN w:val="0"/>
        <w:adjustRightInd w:val="0"/>
        <w:spacing w:after="0" w:line="240" w:lineRule="auto"/>
        <w:jc w:val="both"/>
        <w:rPr>
          <w:rFonts w:ascii="Script" w:eastAsia="Times New Roman" w:hAnsi="Script" w:cs="Script"/>
          <w:sz w:val="18"/>
          <w:szCs w:val="18"/>
          <w:lang w:val="es-ES"/>
        </w:rPr>
      </w:pPr>
    </w:p>
    <w:p w14:paraId="21722FE3" w14:textId="77777777" w:rsidR="00CD5188" w:rsidRPr="00CD5188" w:rsidRDefault="007471AA" w:rsidP="00CD51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8"/>
          <w:szCs w:val="24"/>
        </w:rPr>
      </w:pPr>
      <w:r w:rsidRPr="00CD5188">
        <w:rPr>
          <w:rFonts w:ascii="Arial" w:eastAsia="Times New Roman" w:hAnsi="Arial" w:cs="Times New Roman"/>
          <w:color w:val="000000"/>
          <w:sz w:val="18"/>
          <w:szCs w:val="24"/>
        </w:rPr>
        <w:t>MBA. Miguel Ovares Chavarría</w:t>
      </w:r>
    </w:p>
    <w:p w14:paraId="34A3D129" w14:textId="77777777" w:rsidR="00341AF8" w:rsidRPr="00CD5188" w:rsidRDefault="007471AA" w:rsidP="00CD51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8"/>
          <w:szCs w:val="24"/>
        </w:rPr>
      </w:pPr>
      <w:r w:rsidRPr="00CD5188">
        <w:rPr>
          <w:rFonts w:ascii="Arial" w:eastAsia="Times New Roman" w:hAnsi="Arial" w:cs="Times New Roman"/>
          <w:color w:val="000000"/>
          <w:sz w:val="18"/>
          <w:szCs w:val="24"/>
        </w:rPr>
        <w:t>Jefe Departamento de Proveeduría</w:t>
      </w:r>
    </w:p>
    <w:sectPr w:rsidR="00341AF8" w:rsidRPr="00CD5188" w:rsidSect="00C42071">
      <w:headerReference w:type="default" r:id="rId1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CD3B" w14:textId="77777777" w:rsidR="000E10C5" w:rsidRDefault="000E10C5" w:rsidP="00C42071">
      <w:pPr>
        <w:spacing w:after="0" w:line="240" w:lineRule="auto"/>
      </w:pPr>
      <w:r>
        <w:separator/>
      </w:r>
    </w:p>
  </w:endnote>
  <w:endnote w:type="continuationSeparator" w:id="0">
    <w:p w14:paraId="2C48274A" w14:textId="77777777" w:rsidR="000E10C5" w:rsidRDefault="000E10C5" w:rsidP="00C4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DA0E" w14:textId="77777777" w:rsidR="000E10C5" w:rsidRDefault="000E10C5" w:rsidP="00C42071">
      <w:pPr>
        <w:spacing w:after="0" w:line="240" w:lineRule="auto"/>
      </w:pPr>
      <w:r>
        <w:separator/>
      </w:r>
    </w:p>
  </w:footnote>
  <w:footnote w:type="continuationSeparator" w:id="0">
    <w:p w14:paraId="0E566D15" w14:textId="77777777" w:rsidR="000E10C5" w:rsidRDefault="000E10C5" w:rsidP="00C4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BDDF" w14:textId="77777777" w:rsidR="00C42071" w:rsidRPr="00C42071" w:rsidRDefault="00C42071" w:rsidP="00C42071">
    <w:pPr>
      <w:pStyle w:val="Encabezado"/>
    </w:pPr>
    <w:r w:rsidRPr="00C42071">
      <w:rPr>
        <w:noProof/>
        <w:lang w:eastAsia="es-CR"/>
      </w:rPr>
      <w:drawing>
        <wp:inline distT="0" distB="0" distL="0" distR="0" wp14:anchorId="612275D9" wp14:editId="020FDEED">
          <wp:extent cx="5612130" cy="727626"/>
          <wp:effectExtent l="19050" t="0" r="762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7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71"/>
    <w:rsid w:val="00052FA3"/>
    <w:rsid w:val="000E10C5"/>
    <w:rsid w:val="00151FB4"/>
    <w:rsid w:val="002A2B9C"/>
    <w:rsid w:val="00300653"/>
    <w:rsid w:val="00341AF8"/>
    <w:rsid w:val="003935BA"/>
    <w:rsid w:val="003D2D7B"/>
    <w:rsid w:val="00467C5A"/>
    <w:rsid w:val="004B0DC9"/>
    <w:rsid w:val="004D0F98"/>
    <w:rsid w:val="004F0319"/>
    <w:rsid w:val="0054256F"/>
    <w:rsid w:val="0056715B"/>
    <w:rsid w:val="006C5C6B"/>
    <w:rsid w:val="006C6D06"/>
    <w:rsid w:val="006F35C6"/>
    <w:rsid w:val="007471AA"/>
    <w:rsid w:val="0081370A"/>
    <w:rsid w:val="0090460E"/>
    <w:rsid w:val="009274E9"/>
    <w:rsid w:val="00946DC0"/>
    <w:rsid w:val="009740D7"/>
    <w:rsid w:val="00980095"/>
    <w:rsid w:val="00A237E6"/>
    <w:rsid w:val="00A57F5C"/>
    <w:rsid w:val="00AA10FA"/>
    <w:rsid w:val="00B7755C"/>
    <w:rsid w:val="00BB0BB6"/>
    <w:rsid w:val="00C42071"/>
    <w:rsid w:val="00C73C6B"/>
    <w:rsid w:val="00C91907"/>
    <w:rsid w:val="00CD5188"/>
    <w:rsid w:val="00DB7FCB"/>
    <w:rsid w:val="00E0518F"/>
    <w:rsid w:val="00E67030"/>
    <w:rsid w:val="00EB11C4"/>
    <w:rsid w:val="00EF0893"/>
    <w:rsid w:val="00F05061"/>
    <w:rsid w:val="00F23A15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10405"/>
  <w15:docId w15:val="{E104AB92-3121-4E99-B933-D61A75F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2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2071"/>
  </w:style>
  <w:style w:type="paragraph" w:styleId="Piedepgina">
    <w:name w:val="footer"/>
    <w:basedOn w:val="Normal"/>
    <w:link w:val="PiedepginaCar"/>
    <w:uiPriority w:val="99"/>
    <w:semiHidden/>
    <w:unhideWhenUsed/>
    <w:rsid w:val="00C42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2071"/>
  </w:style>
  <w:style w:type="paragraph" w:styleId="Textodeglobo">
    <w:name w:val="Balloon Text"/>
    <w:basedOn w:val="Normal"/>
    <w:link w:val="TextodegloboCar"/>
    <w:uiPriority w:val="99"/>
    <w:semiHidden/>
    <w:unhideWhenUsed/>
    <w:rsid w:val="00C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0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40D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-sra@poder-judicial.go.cr" TargetMode="External"/><Relationship Id="rId13" Type="http://schemas.openxmlformats.org/officeDocument/2006/relationships/hyperlink" Target="mailto:gol-administracion@Poder-Judicial.go.crjmata@poder-judicial.go.c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_alajuela@Poder-Judicial.go.cr" TargetMode="External"/><Relationship Id="rId12" Type="http://schemas.openxmlformats.org/officeDocument/2006/relationships/hyperlink" Target="mailto:que-administracion@Poder-Judicial.go.c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npaniagua@Poder-Judicial.go.cr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istraciongoico@Poder-Judicial.go.cr" TargetMode="External"/><Relationship Id="rId11" Type="http://schemas.openxmlformats.org/officeDocument/2006/relationships/hyperlink" Target="mailto:cjimenezm@poder-judicial.go.c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m-vehdeco@poder-judicial.go.cr" TargetMode="External"/><Relationship Id="rId10" Type="http://schemas.openxmlformats.org/officeDocument/2006/relationships/hyperlink" Target="mailto:prove-scr@Poder-Judicial.go.c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quirosa@poder-judicial.go.cr" TargetMode="External"/><Relationship Id="rId14" Type="http://schemas.openxmlformats.org/officeDocument/2006/relationships/hyperlink" Target="mailto:cne-suarco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esotof</dc:creator>
  <cp:lastModifiedBy>Bryan Vargas</cp:lastModifiedBy>
  <cp:revision>2</cp:revision>
  <dcterms:created xsi:type="dcterms:W3CDTF">2020-02-21T15:47:00Z</dcterms:created>
  <dcterms:modified xsi:type="dcterms:W3CDTF">2020-02-21T15:47:00Z</dcterms:modified>
</cp:coreProperties>
</file>